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942B8B" w:rsidRPr="00BC2C3B" w:rsidRDefault="00580E83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32"/>
        </w:rPr>
      </w:pPr>
      <w:r w:rsidRPr="00BC2C3B">
        <w:rPr>
          <w:rFonts w:ascii="Garamond" w:hAnsi="Garamond"/>
          <w:color w:val="000000" w:themeColor="text1"/>
          <w:sz w:val="28"/>
          <w:szCs w:val="32"/>
        </w:rPr>
        <w:t>Edition 4</w:t>
      </w:r>
    </w:p>
    <w:p w:rsidR="00EA3718" w:rsidRPr="00BC2C3B" w:rsidRDefault="00D53BA8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32"/>
        </w:rPr>
      </w:pPr>
      <w:r>
        <w:rPr>
          <w:rFonts w:ascii="Garamond" w:hAnsi="Garamond"/>
          <w:color w:val="000000" w:themeColor="text1"/>
          <w:sz w:val="28"/>
          <w:szCs w:val="32"/>
        </w:rPr>
        <w:t>Date: 19/11</w:t>
      </w:r>
      <w:r w:rsidR="00BF69C8" w:rsidRPr="00BC2C3B">
        <w:rPr>
          <w:rFonts w:ascii="Garamond" w:hAnsi="Garamond"/>
          <w:color w:val="000000" w:themeColor="text1"/>
          <w:sz w:val="28"/>
          <w:szCs w:val="32"/>
        </w:rPr>
        <w:t>/2023</w:t>
      </w:r>
    </w:p>
    <w:p w:rsidR="00BF69C8" w:rsidRPr="00BC2C3B" w:rsidRDefault="00BF69C8" w:rsidP="000C7D8D">
      <w:pPr>
        <w:widowControl w:val="0"/>
        <w:jc w:val="left"/>
        <w:rPr>
          <w:rFonts w:ascii="Garamond" w:hAnsi="Garamond"/>
          <w:color w:val="000000" w:themeColor="text1"/>
        </w:rPr>
      </w:pPr>
    </w:p>
    <w:p w:rsidR="00BF69C8" w:rsidRPr="00BC2C3B" w:rsidRDefault="00BF69C8" w:rsidP="000C7D8D">
      <w:pPr>
        <w:pStyle w:val="Heading2"/>
        <w:widowControl w:val="0"/>
      </w:pPr>
      <w:r w:rsidRPr="00BC2C3B">
        <w:t>INTRODUCTION</w:t>
      </w:r>
    </w:p>
    <w:p w:rsidR="00BF69C8" w:rsidRPr="00BC2C3B" w:rsidRDefault="00BF69C8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  <w:r w:rsidRPr="00BC2C3B">
        <w:rPr>
          <w:rFonts w:ascii="Garamond" w:hAnsi="Garamond"/>
          <w:color w:val="000000" w:themeColor="text1"/>
          <w:sz w:val="28"/>
          <w:szCs w:val="28"/>
        </w:rPr>
        <w:t>Welcome back everyone!</w:t>
      </w:r>
    </w:p>
    <w:p w:rsidR="00D479AD" w:rsidRPr="00BC2C3B" w:rsidRDefault="00D479AD" w:rsidP="000C7D8D">
      <w:pPr>
        <w:widowControl w:val="0"/>
        <w:spacing w:line="360" w:lineRule="auto"/>
        <w:jc w:val="left"/>
        <w:rPr>
          <w:rFonts w:ascii="Garamond" w:hAnsi="Garamond"/>
          <w:color w:val="000000" w:themeColor="text1"/>
          <w:sz w:val="28"/>
          <w:szCs w:val="28"/>
        </w:rPr>
      </w:pPr>
      <w:r w:rsidRPr="00BC2C3B">
        <w:rPr>
          <w:rFonts w:ascii="Garamond" w:hAnsi="Garamond"/>
          <w:color w:val="000000" w:themeColor="text1"/>
          <w:sz w:val="28"/>
          <w:szCs w:val="28"/>
        </w:rPr>
        <w:t>First, let me apologise for the absence of July’s</w:t>
      </w:r>
      <w:r w:rsidR="00DE64AD">
        <w:rPr>
          <w:rFonts w:ascii="Garamond" w:hAnsi="Garamond"/>
          <w:color w:val="000000" w:themeColor="text1"/>
          <w:sz w:val="28"/>
          <w:szCs w:val="28"/>
        </w:rPr>
        <w:t>/August/and September’s</w:t>
      </w:r>
      <w:r w:rsidRPr="00BC2C3B">
        <w:rPr>
          <w:rFonts w:ascii="Garamond" w:hAnsi="Garamond"/>
          <w:color w:val="000000" w:themeColor="text1"/>
          <w:sz w:val="28"/>
          <w:szCs w:val="28"/>
        </w:rPr>
        <w:t xml:space="preserve"> newsletter.</w:t>
      </w:r>
      <w:r w:rsidR="00BC2C3B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BC2C3B">
        <w:rPr>
          <w:rFonts w:ascii="Garamond" w:hAnsi="Garamond"/>
          <w:color w:val="000000" w:themeColor="text1"/>
          <w:sz w:val="28"/>
          <w:szCs w:val="28"/>
        </w:rPr>
        <w:t>I had other r</w:t>
      </w:r>
      <w:r w:rsidR="00DE64AD">
        <w:rPr>
          <w:rFonts w:ascii="Garamond" w:hAnsi="Garamond"/>
          <w:color w:val="000000" w:themeColor="text1"/>
          <w:sz w:val="28"/>
          <w:szCs w:val="28"/>
        </w:rPr>
        <w:t>esponsibilities involving family</w:t>
      </w:r>
      <w:r w:rsidRPr="00BC2C3B">
        <w:rPr>
          <w:rFonts w:ascii="Garamond" w:hAnsi="Garamond"/>
          <w:color w:val="000000" w:themeColor="text1"/>
          <w:sz w:val="28"/>
          <w:szCs w:val="28"/>
        </w:rPr>
        <w:t>.</w:t>
      </w:r>
    </w:p>
    <w:p w:rsidR="00DE64AD" w:rsidRDefault="00D479AD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  <w:r w:rsidRPr="00BC2C3B">
        <w:rPr>
          <w:rFonts w:ascii="Garamond" w:hAnsi="Garamond"/>
          <w:color w:val="000000" w:themeColor="text1"/>
          <w:sz w:val="28"/>
          <w:szCs w:val="28"/>
        </w:rPr>
        <w:t>One being my mother’s fibromyglia</w:t>
      </w:r>
      <w:r w:rsidR="00DE64AD">
        <w:rPr>
          <w:rFonts w:ascii="Garamond" w:hAnsi="Garamond"/>
          <w:color w:val="000000" w:themeColor="text1"/>
          <w:sz w:val="28"/>
          <w:szCs w:val="28"/>
        </w:rPr>
        <w:t>, and kidney issues</w:t>
      </w:r>
      <w:r w:rsidRPr="00BC2C3B">
        <w:rPr>
          <w:rFonts w:ascii="Garamond" w:hAnsi="Garamond"/>
          <w:color w:val="000000" w:themeColor="text1"/>
          <w:sz w:val="28"/>
          <w:szCs w:val="28"/>
        </w:rPr>
        <w:t>.</w:t>
      </w:r>
      <w:r w:rsidR="00BC2C3B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BC2C3B">
        <w:rPr>
          <w:rFonts w:ascii="Garamond" w:hAnsi="Garamond"/>
          <w:color w:val="000000" w:themeColor="text1"/>
          <w:sz w:val="28"/>
          <w:szCs w:val="28"/>
        </w:rPr>
        <w:t>She had a severe flare up</w:t>
      </w:r>
      <w:r w:rsidR="00DE64AD">
        <w:rPr>
          <w:rFonts w:ascii="Garamond" w:hAnsi="Garamond"/>
          <w:color w:val="000000" w:themeColor="text1"/>
          <w:sz w:val="28"/>
          <w:szCs w:val="28"/>
        </w:rPr>
        <w:t>, and required caring for, both in hospital and at home</w:t>
      </w:r>
      <w:r w:rsidRPr="00BC2C3B">
        <w:rPr>
          <w:rFonts w:ascii="Garamond" w:hAnsi="Garamond"/>
          <w:color w:val="000000" w:themeColor="text1"/>
          <w:sz w:val="28"/>
          <w:szCs w:val="28"/>
        </w:rPr>
        <w:t>.</w:t>
      </w:r>
      <w:r w:rsidR="00BC2C3B">
        <w:rPr>
          <w:rFonts w:ascii="Garamond" w:hAnsi="Garamond"/>
          <w:color w:val="000000" w:themeColor="text1"/>
          <w:sz w:val="28"/>
          <w:szCs w:val="28"/>
        </w:rPr>
        <w:t xml:space="preserve"> </w:t>
      </w:r>
    </w:p>
    <w:p w:rsidR="00D479AD" w:rsidRPr="00BC2C3B" w:rsidRDefault="00D53BA8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Also, </w:t>
      </w:r>
      <w:r w:rsidR="00DE64AD">
        <w:rPr>
          <w:rFonts w:ascii="Garamond" w:hAnsi="Garamond"/>
          <w:color w:val="000000" w:themeColor="text1"/>
          <w:sz w:val="28"/>
          <w:szCs w:val="28"/>
        </w:rPr>
        <w:t xml:space="preserve">my daughter </w:t>
      </w:r>
      <w:r w:rsidR="00D479AD" w:rsidRPr="00BC2C3B">
        <w:rPr>
          <w:rFonts w:ascii="Garamond" w:hAnsi="Garamond"/>
          <w:color w:val="000000" w:themeColor="text1"/>
          <w:sz w:val="28"/>
          <w:szCs w:val="28"/>
        </w:rPr>
        <w:t>finally began nursery/pre-school</w:t>
      </w:r>
      <w:r w:rsidR="00DE64AD">
        <w:rPr>
          <w:rFonts w:ascii="Garamond" w:hAnsi="Garamond"/>
          <w:color w:val="000000" w:themeColor="text1"/>
          <w:sz w:val="28"/>
          <w:szCs w:val="28"/>
        </w:rPr>
        <w:t xml:space="preserve"> in August</w:t>
      </w:r>
      <w:r w:rsidR="00D479AD" w:rsidRPr="00BC2C3B">
        <w:rPr>
          <w:rFonts w:ascii="Garamond" w:hAnsi="Garamond"/>
          <w:color w:val="000000" w:themeColor="text1"/>
          <w:sz w:val="28"/>
          <w:szCs w:val="28"/>
        </w:rPr>
        <w:t>!</w:t>
      </w:r>
      <w:r>
        <w:rPr>
          <w:rFonts w:ascii="Garamond" w:hAnsi="Garamond"/>
          <w:color w:val="000000" w:themeColor="text1"/>
          <w:sz w:val="28"/>
          <w:szCs w:val="28"/>
        </w:rPr>
        <w:t xml:space="preserve"> She found nursery/pre-school </w:t>
      </w:r>
      <w:r w:rsidR="00D479AD" w:rsidRPr="00BC2C3B">
        <w:rPr>
          <w:rFonts w:ascii="Garamond" w:hAnsi="Garamond"/>
          <w:color w:val="000000" w:themeColor="text1"/>
          <w:sz w:val="28"/>
          <w:szCs w:val="28"/>
        </w:rPr>
        <w:t>strange, at first, but has now settled in.</w:t>
      </w:r>
      <w:r w:rsidR="00BC2C3B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D479AD" w:rsidRPr="00BC2C3B">
        <w:rPr>
          <w:rFonts w:ascii="Garamond" w:hAnsi="Garamond"/>
          <w:color w:val="000000" w:themeColor="text1"/>
          <w:sz w:val="28"/>
          <w:szCs w:val="28"/>
        </w:rPr>
        <w:t>She is very social, and her teachers have noticed how bright she is.</w:t>
      </w:r>
      <w:r w:rsidR="00BC2C3B">
        <w:rPr>
          <w:rFonts w:ascii="Garamond" w:hAnsi="Garamond"/>
          <w:color w:val="000000" w:themeColor="text1"/>
          <w:sz w:val="28"/>
          <w:szCs w:val="28"/>
        </w:rPr>
        <w:t xml:space="preserve"> </w:t>
      </w:r>
    </w:p>
    <w:p w:rsidR="00D479AD" w:rsidRDefault="00D479AD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  <w:r w:rsidRPr="00BC2C3B">
        <w:rPr>
          <w:rFonts w:ascii="Garamond" w:hAnsi="Garamond"/>
          <w:color w:val="000000" w:themeColor="text1"/>
          <w:sz w:val="28"/>
          <w:szCs w:val="28"/>
        </w:rPr>
        <w:t>My partner and I have taught her so much over the past two years.</w:t>
      </w:r>
      <w:r w:rsidR="00BC2C3B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BC2C3B">
        <w:rPr>
          <w:rFonts w:ascii="Garamond" w:hAnsi="Garamond"/>
          <w:color w:val="000000" w:themeColor="text1"/>
          <w:sz w:val="28"/>
          <w:szCs w:val="28"/>
        </w:rPr>
        <w:t>Numbers, the alphabet, and some BSL (British Sign Language) due to my speech impairment, I have the knowledge to pass on.</w:t>
      </w:r>
    </w:p>
    <w:p w:rsidR="00996A08" w:rsidRPr="00BC2C3B" w:rsidRDefault="00996A08" w:rsidP="00996A08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 xml:space="preserve">We have finally moved into a nice house. It took a few years, but we got there! </w:t>
      </w:r>
      <w:r>
        <w:rPr>
          <w:rFonts w:ascii="Garamond" w:hAnsi="Garamond"/>
          <w:color w:val="000000" w:themeColor="text1"/>
          <w:sz w:val="28"/>
          <w:szCs w:val="28"/>
        </w:rPr>
        <w:t>There are still so many things still to do such as the lounge flooring, and</w:t>
      </w:r>
      <w:r w:rsidR="00630D27">
        <w:rPr>
          <w:rFonts w:ascii="Garamond" w:hAnsi="Garamond"/>
          <w:color w:val="000000" w:themeColor="text1"/>
          <w:sz w:val="28"/>
          <w:szCs w:val="28"/>
        </w:rPr>
        <w:t xml:space="preserve"> update</w:t>
      </w:r>
      <w:r>
        <w:rPr>
          <w:rFonts w:ascii="Garamond" w:hAnsi="Garamond"/>
          <w:color w:val="000000" w:themeColor="text1"/>
          <w:sz w:val="28"/>
          <w:szCs w:val="28"/>
        </w:rPr>
        <w:t xml:space="preserve"> kitchen appliances!</w:t>
      </w:r>
    </w:p>
    <w:p w:rsidR="00996A08" w:rsidRPr="00BC2C3B" w:rsidRDefault="00996A08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</w:p>
    <w:p w:rsidR="00BF69C8" w:rsidRPr="00BC2C3B" w:rsidRDefault="00BF69C8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  <w:r w:rsidRPr="00BC2C3B">
        <w:rPr>
          <w:rFonts w:ascii="Garamond" w:hAnsi="Garamond"/>
          <w:color w:val="000000" w:themeColor="text1"/>
          <w:sz w:val="28"/>
          <w:szCs w:val="28"/>
        </w:rPr>
        <w:t xml:space="preserve">In this edition, I’ll speak about the progress of book 1 of the “Insignitis” series, tips I have discovered by researching </w:t>
      </w:r>
      <w:r w:rsidR="00D479AD" w:rsidRPr="00BC2C3B">
        <w:rPr>
          <w:rFonts w:ascii="Garamond" w:hAnsi="Garamond"/>
          <w:color w:val="000000" w:themeColor="text1"/>
          <w:sz w:val="28"/>
          <w:szCs w:val="28"/>
        </w:rPr>
        <w:t>aspects of formatting</w:t>
      </w:r>
      <w:r w:rsidR="00691609" w:rsidRPr="00BC2C3B">
        <w:rPr>
          <w:rFonts w:ascii="Garamond" w:hAnsi="Garamond"/>
          <w:color w:val="000000" w:themeColor="text1"/>
          <w:sz w:val="28"/>
          <w:szCs w:val="28"/>
        </w:rPr>
        <w:t>, and book suggestions.</w:t>
      </w:r>
    </w:p>
    <w:p w:rsidR="00942B8B" w:rsidRPr="00BC2C3B" w:rsidRDefault="00996A08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  <w:r>
        <w:rPr>
          <w:rFonts w:ascii="Garamond" w:hAnsi="Garamond"/>
          <w:color w:val="000000" w:themeColor="text1"/>
          <w:sz w:val="28"/>
          <w:szCs w:val="28"/>
        </w:rPr>
        <w:t>However, this edition will</w:t>
      </w:r>
      <w:r w:rsidR="00942B8B" w:rsidRPr="00BC2C3B">
        <w:rPr>
          <w:rFonts w:ascii="Garamond" w:hAnsi="Garamond"/>
          <w:color w:val="000000" w:themeColor="text1"/>
          <w:sz w:val="28"/>
          <w:szCs w:val="28"/>
        </w:rPr>
        <w:t xml:space="preserve"> be longer than the previous edition</w:t>
      </w:r>
      <w:r>
        <w:rPr>
          <w:rFonts w:ascii="Garamond" w:hAnsi="Garamond"/>
          <w:color w:val="000000" w:themeColor="text1"/>
          <w:sz w:val="28"/>
          <w:szCs w:val="28"/>
        </w:rPr>
        <w:t>s.</w:t>
      </w:r>
    </w:p>
    <w:p w:rsidR="00563A10" w:rsidRPr="00BC2C3B" w:rsidRDefault="00563A10" w:rsidP="000C7D8D">
      <w:pPr>
        <w:widowControl w:val="0"/>
        <w:jc w:val="left"/>
        <w:rPr>
          <w:rFonts w:ascii="Garamond" w:hAnsi="Garamond"/>
          <w:color w:val="000000" w:themeColor="text1"/>
          <w:sz w:val="28"/>
          <w:szCs w:val="28"/>
        </w:rPr>
      </w:pPr>
    </w:p>
    <w:p w:rsidR="00691609" w:rsidRPr="00BC2C3B" w:rsidRDefault="00691609" w:rsidP="000C7D8D">
      <w:pPr>
        <w:pStyle w:val="Title"/>
        <w:widowControl w:val="0"/>
        <w:jc w:val="left"/>
        <w:rPr>
          <w:rFonts w:ascii="Garamond" w:hAnsi="Garamond"/>
          <w:sz w:val="44"/>
          <w:szCs w:val="44"/>
        </w:rPr>
      </w:pPr>
      <w:r w:rsidRPr="00BC2C3B">
        <w:rPr>
          <w:rFonts w:ascii="Garamond" w:hAnsi="Garamond"/>
          <w:sz w:val="44"/>
          <w:szCs w:val="44"/>
        </w:rPr>
        <w:t>PROGRESS OF BOOK 1</w:t>
      </w:r>
    </w:p>
    <w:p w:rsidR="00691609" w:rsidRDefault="00A05C25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As of August 10</w:t>
      </w:r>
      <w:r w:rsidRPr="00A05C25">
        <w:rPr>
          <w:rFonts w:ascii="Garamond" w:hAnsi="Garamond"/>
          <w:sz w:val="28"/>
          <w:szCs w:val="28"/>
          <w:vertAlign w:val="superscript"/>
        </w:rPr>
        <w:t>th</w:t>
      </w:r>
      <w:r>
        <w:rPr>
          <w:rFonts w:ascii="Garamond" w:hAnsi="Garamond"/>
          <w:sz w:val="28"/>
          <w:szCs w:val="28"/>
        </w:rPr>
        <w:t xml:space="preserve"> (2023) I was provided two sketches of my front cover.  There are great, but had some issues.  I mentioned them, and Joshua changed them without question. So, if you hire a professional, do not be scared to voice any issues you have.  Cover designers are there to ensure your cover is exactly what you want.</w:t>
      </w:r>
    </w:p>
    <w:p w:rsidR="00A05C25" w:rsidRDefault="00A05C25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font he has used is amazing, and he’s intertwined it with the rune named the Elven Star.  The rune plays a significant part in the novel. Also, he’s going to add my author logo to the spine – it’s The </w:t>
      </w:r>
      <w:r>
        <w:rPr>
          <w:rFonts w:ascii="Garamond" w:hAnsi="Garamond"/>
          <w:sz w:val="28"/>
          <w:szCs w:val="28"/>
        </w:rPr>
        <w:lastRenderedPageBreak/>
        <w:t>Tree of Life.</w:t>
      </w:r>
    </w:p>
    <w:p w:rsidR="00A05C25" w:rsidRPr="00BC2C3B" w:rsidRDefault="00A05C25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Also, he added an aspect I didn’t expect, but I love it.  It’s another character in the book that isn’t what they seem.  There are a few characters of that nature.  All my beta readers enjoyed that aspect.</w:t>
      </w:r>
    </w:p>
    <w:p w:rsidR="003738C7" w:rsidRDefault="00A05C25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Joshua’s website is: </w:t>
      </w:r>
      <w:hyperlink r:id="rId8" w:history="1">
        <w:r w:rsidR="00D53BA8" w:rsidRPr="00D53BA8">
          <w:rPr>
            <w:rStyle w:val="Hyperlink"/>
            <w:rFonts w:ascii="Garamond" w:hAnsi="Garamond"/>
            <w:sz w:val="28"/>
            <w:szCs w:val="28"/>
          </w:rPr>
          <w:t>www.</w:t>
        </w:r>
        <w:r w:rsidRPr="00D53BA8">
          <w:rPr>
            <w:rStyle w:val="Hyperlink"/>
            <w:rFonts w:ascii="Garamond" w:hAnsi="Garamond"/>
            <w:sz w:val="28"/>
            <w:szCs w:val="28"/>
          </w:rPr>
          <w:t>joshuagriffinart.com</w:t>
        </w:r>
      </w:hyperlink>
      <w:r>
        <w:rPr>
          <w:rFonts w:ascii="Garamond" w:hAnsi="Garamond"/>
          <w:sz w:val="28"/>
          <w:szCs w:val="28"/>
        </w:rPr>
        <w:t xml:space="preserve">. Please have a look at his work. </w:t>
      </w:r>
    </w:p>
    <w:p w:rsidR="00630D27" w:rsidRDefault="00630D27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Furthermore, I found a website who produce bespoke jewellery. I have a necklace, which has the Elven Star attached.</w:t>
      </w:r>
    </w:p>
    <w:p w:rsidR="00630D27" w:rsidRDefault="00630D27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 have asked for permission to display their website</w:t>
      </w:r>
      <w:r w:rsidR="00BD0C43">
        <w:rPr>
          <w:rFonts w:ascii="Garamond" w:hAnsi="Garamond"/>
          <w:sz w:val="28"/>
          <w:szCs w:val="28"/>
        </w:rPr>
        <w:t xml:space="preserve"> address</w:t>
      </w:r>
      <w:r>
        <w:rPr>
          <w:rFonts w:ascii="Garamond" w:hAnsi="Garamond"/>
          <w:sz w:val="28"/>
          <w:szCs w:val="28"/>
        </w:rPr>
        <w:t xml:space="preserve"> on my website. You can click on the link, but here is the link:</w:t>
      </w:r>
    </w:p>
    <w:p w:rsidR="00630D27" w:rsidRPr="00BC2C3B" w:rsidRDefault="0081046B" w:rsidP="000C7D8D">
      <w:pPr>
        <w:widowControl w:val="0"/>
        <w:jc w:val="left"/>
        <w:rPr>
          <w:rFonts w:ascii="Garamond" w:hAnsi="Garamond"/>
          <w:sz w:val="28"/>
          <w:szCs w:val="28"/>
        </w:rPr>
      </w:pPr>
      <w:hyperlink r:id="rId9" w:history="1">
        <w:r w:rsidR="00BD0C43" w:rsidRPr="004A5ED2">
          <w:rPr>
            <w:rStyle w:val="Hyperlink"/>
            <w:rFonts w:ascii="Garamond" w:hAnsi="Garamond"/>
            <w:sz w:val="28"/>
            <w:szCs w:val="28"/>
          </w:rPr>
          <w:t>www.kimnkim.co.uk</w:t>
        </w:r>
      </w:hyperlink>
      <w:r w:rsidR="00BD0C43">
        <w:rPr>
          <w:rFonts w:ascii="Garamond" w:hAnsi="Garamond"/>
          <w:sz w:val="28"/>
          <w:szCs w:val="28"/>
        </w:rPr>
        <w:t xml:space="preserve"> </w:t>
      </w:r>
    </w:p>
    <w:p w:rsidR="00942B8B" w:rsidRPr="00BC2C3B" w:rsidRDefault="00942B8B" w:rsidP="000C7D8D">
      <w:pPr>
        <w:pStyle w:val="Heading2"/>
        <w:widowControl w:val="0"/>
      </w:pPr>
      <w:r w:rsidRPr="00BC2C3B">
        <w:t>FORMATTING</w:t>
      </w:r>
    </w:p>
    <w:p w:rsidR="00942B8B" w:rsidRPr="00BC2C3B" w:rsidRDefault="00942B8B" w:rsidP="000C7D8D">
      <w:pPr>
        <w:widowControl w:val="0"/>
        <w:jc w:val="left"/>
        <w:rPr>
          <w:rFonts w:ascii="Garamond" w:hAnsi="Garamond"/>
        </w:rPr>
      </w:pPr>
    </w:p>
    <w:p w:rsidR="00942B8B" w:rsidRPr="00BC2C3B" w:rsidRDefault="00942B8B" w:rsidP="000C7D8D">
      <w:pPr>
        <w:widowControl w:val="0"/>
        <w:jc w:val="left"/>
        <w:rPr>
          <w:rFonts w:ascii="Garamond" w:hAnsi="Garamond"/>
          <w:sz w:val="28"/>
          <w:szCs w:val="28"/>
        </w:rPr>
      </w:pPr>
      <w:r w:rsidRPr="00BC2C3B">
        <w:rPr>
          <w:rFonts w:ascii="Garamond" w:hAnsi="Garamond"/>
          <w:sz w:val="28"/>
          <w:szCs w:val="28"/>
        </w:rPr>
        <w:t>When f</w:t>
      </w:r>
      <w:r w:rsidR="00BD0C43">
        <w:rPr>
          <w:rFonts w:ascii="Garamond" w:hAnsi="Garamond"/>
          <w:sz w:val="28"/>
          <w:szCs w:val="28"/>
        </w:rPr>
        <w:t>ormatting a manuscript for self</w:t>
      </w:r>
      <w:r w:rsidR="00996A08">
        <w:rPr>
          <w:rFonts w:ascii="Garamond" w:hAnsi="Garamond"/>
          <w:sz w:val="28"/>
          <w:szCs w:val="28"/>
        </w:rPr>
        <w:t>/traditional</w:t>
      </w:r>
      <w:r w:rsidR="00BD0C43">
        <w:rPr>
          <w:rFonts w:ascii="Garamond" w:hAnsi="Garamond"/>
          <w:sz w:val="28"/>
          <w:szCs w:val="28"/>
        </w:rPr>
        <w:t xml:space="preserve"> publishing</w:t>
      </w:r>
      <w:r w:rsidRPr="00BC2C3B">
        <w:rPr>
          <w:rFonts w:ascii="Garamond" w:hAnsi="Garamond"/>
          <w:sz w:val="28"/>
          <w:szCs w:val="28"/>
        </w:rPr>
        <w:t>, follow the guidelines provided on the publishing platform</w:t>
      </w:r>
      <w:r w:rsidR="00996A08">
        <w:rPr>
          <w:rFonts w:ascii="Garamond" w:hAnsi="Garamond"/>
          <w:sz w:val="28"/>
          <w:szCs w:val="28"/>
        </w:rPr>
        <w:t xml:space="preserve"> of your choice</w:t>
      </w:r>
      <w:r w:rsidRPr="00BC2C3B">
        <w:rPr>
          <w:rFonts w:ascii="Garamond" w:hAnsi="Garamond"/>
          <w:sz w:val="28"/>
          <w:szCs w:val="28"/>
        </w:rPr>
        <w:t>.</w:t>
      </w:r>
    </w:p>
    <w:p w:rsidR="00942B8B" w:rsidRDefault="00942B8B" w:rsidP="000C7D8D">
      <w:pPr>
        <w:widowControl w:val="0"/>
        <w:jc w:val="left"/>
        <w:rPr>
          <w:rFonts w:ascii="Garamond" w:hAnsi="Garamond"/>
          <w:sz w:val="28"/>
          <w:szCs w:val="28"/>
        </w:rPr>
      </w:pPr>
      <w:r w:rsidRPr="00BC2C3B">
        <w:rPr>
          <w:rFonts w:ascii="Garamond" w:hAnsi="Garamond"/>
          <w:sz w:val="28"/>
          <w:szCs w:val="28"/>
        </w:rPr>
        <w:t xml:space="preserve">However, when formatting </w:t>
      </w:r>
      <w:r w:rsidR="00D53BA8">
        <w:rPr>
          <w:rFonts w:ascii="Garamond" w:hAnsi="Garamond"/>
          <w:sz w:val="28"/>
          <w:szCs w:val="28"/>
        </w:rPr>
        <w:t xml:space="preserve">for </w:t>
      </w:r>
      <w:r w:rsidR="008C0248">
        <w:rPr>
          <w:rFonts w:ascii="Garamond" w:hAnsi="Garamond"/>
          <w:sz w:val="28"/>
          <w:szCs w:val="28"/>
        </w:rPr>
        <w:t>self-publishing</w:t>
      </w:r>
      <w:r w:rsidR="00D53BA8">
        <w:rPr>
          <w:rFonts w:ascii="Garamond" w:hAnsi="Garamond"/>
          <w:sz w:val="28"/>
          <w:szCs w:val="28"/>
        </w:rPr>
        <w:t>, you can hire a professional, but that costs valuable pennies! However, you can do it yourself:</w:t>
      </w:r>
      <w:r w:rsidR="008C0248">
        <w:rPr>
          <w:rFonts w:ascii="Garamond" w:hAnsi="Garamond"/>
          <w:sz w:val="28"/>
          <w:szCs w:val="28"/>
        </w:rPr>
        <w:t xml:space="preserve"> this is the format I </w:t>
      </w:r>
      <w:r w:rsidR="008C0248">
        <w:rPr>
          <w:rFonts w:ascii="Garamond" w:hAnsi="Garamond"/>
          <w:sz w:val="28"/>
          <w:szCs w:val="28"/>
        </w:rPr>
        <w:t>discovered, and used. No-one wants readers to think the manuscript has been written by an amateur author!</w:t>
      </w:r>
    </w:p>
    <w:p w:rsidR="008C0248" w:rsidRDefault="008C0248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This is the layout:</w:t>
      </w:r>
    </w:p>
    <w:p w:rsidR="008C0248" w:rsidRPr="007D1EF8" w:rsidRDefault="008C0248" w:rsidP="007D1EF8">
      <w:pPr>
        <w:widowControl w:val="0"/>
        <w:jc w:val="left"/>
        <w:rPr>
          <w:rFonts w:ascii="Garamond" w:hAnsi="Garamond"/>
          <w:b/>
          <w:sz w:val="28"/>
          <w:szCs w:val="28"/>
        </w:rPr>
      </w:pPr>
      <w:r w:rsidRPr="007D1EF8">
        <w:rPr>
          <w:rFonts w:ascii="Garamond" w:hAnsi="Garamond"/>
          <w:b/>
          <w:sz w:val="28"/>
          <w:szCs w:val="28"/>
        </w:rPr>
        <w:t>Front Matter (before chapter 1)</w:t>
      </w:r>
    </w:p>
    <w:p w:rsidR="008C0248" w:rsidRDefault="008C0248" w:rsidP="008C0248">
      <w:pPr>
        <w:pStyle w:val="ListParagraph"/>
        <w:widowControl w:val="0"/>
        <w:numPr>
          <w:ilvl w:val="0"/>
          <w:numId w:val="1"/>
        </w:numPr>
        <w:jc w:val="left"/>
        <w:rPr>
          <w:rFonts w:ascii="Garamond" w:hAnsi="Garamond"/>
          <w:sz w:val="28"/>
          <w:szCs w:val="28"/>
        </w:rPr>
      </w:pPr>
      <w:r w:rsidRPr="008C0248">
        <w:rPr>
          <w:rFonts w:ascii="Garamond" w:hAnsi="Garamond"/>
          <w:sz w:val="28"/>
          <w:szCs w:val="28"/>
        </w:rPr>
        <w:t>Title page: must match the font on the front cover. You can ask your designer to provide a copy you can insert as an image.</w:t>
      </w:r>
    </w:p>
    <w:p w:rsidR="00996A08" w:rsidRPr="008C0248" w:rsidRDefault="00996A08" w:rsidP="008C0248">
      <w:pPr>
        <w:pStyle w:val="ListParagraph"/>
        <w:widowControl w:val="0"/>
        <w:numPr>
          <w:ilvl w:val="0"/>
          <w:numId w:val="1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Fly Page – authors usually sign this page, but it is optional</w:t>
      </w:r>
    </w:p>
    <w:p w:rsidR="008C0248" w:rsidRPr="008C0248" w:rsidRDefault="008C0248" w:rsidP="008C0248">
      <w:pPr>
        <w:pStyle w:val="ListParagraph"/>
        <w:widowControl w:val="0"/>
        <w:numPr>
          <w:ilvl w:val="0"/>
          <w:numId w:val="1"/>
        </w:numPr>
        <w:jc w:val="left"/>
        <w:rPr>
          <w:rFonts w:ascii="Garamond" w:hAnsi="Garamond"/>
          <w:sz w:val="28"/>
          <w:szCs w:val="28"/>
        </w:rPr>
      </w:pPr>
      <w:r w:rsidRPr="008C0248">
        <w:rPr>
          <w:rFonts w:ascii="Garamond" w:hAnsi="Garamond"/>
          <w:sz w:val="28"/>
          <w:szCs w:val="28"/>
        </w:rPr>
        <w:t>Copy-right/Disclaimer</w:t>
      </w:r>
    </w:p>
    <w:p w:rsidR="008C0248" w:rsidRPr="008C0248" w:rsidRDefault="008C0248" w:rsidP="008C0248">
      <w:pPr>
        <w:pStyle w:val="ListParagraph"/>
        <w:widowControl w:val="0"/>
        <w:numPr>
          <w:ilvl w:val="0"/>
          <w:numId w:val="1"/>
        </w:numPr>
        <w:jc w:val="left"/>
        <w:rPr>
          <w:rFonts w:ascii="Garamond" w:hAnsi="Garamond"/>
          <w:sz w:val="28"/>
          <w:szCs w:val="28"/>
        </w:rPr>
      </w:pPr>
      <w:r w:rsidRPr="008C0248">
        <w:rPr>
          <w:rFonts w:ascii="Garamond" w:hAnsi="Garamond"/>
          <w:sz w:val="28"/>
          <w:szCs w:val="28"/>
        </w:rPr>
        <w:t>Website/Contact</w:t>
      </w:r>
    </w:p>
    <w:p w:rsidR="008C0248" w:rsidRPr="008C0248" w:rsidRDefault="008C0248" w:rsidP="008C0248">
      <w:pPr>
        <w:pStyle w:val="ListParagraph"/>
        <w:widowControl w:val="0"/>
        <w:numPr>
          <w:ilvl w:val="0"/>
          <w:numId w:val="1"/>
        </w:numPr>
        <w:jc w:val="left"/>
        <w:rPr>
          <w:rFonts w:ascii="Garamond" w:hAnsi="Garamond"/>
          <w:sz w:val="28"/>
          <w:szCs w:val="28"/>
        </w:rPr>
      </w:pPr>
      <w:r w:rsidRPr="008C0248">
        <w:rPr>
          <w:rFonts w:ascii="Garamond" w:hAnsi="Garamond"/>
          <w:sz w:val="28"/>
          <w:szCs w:val="28"/>
        </w:rPr>
        <w:t>Dedication: usually very short</w:t>
      </w:r>
    </w:p>
    <w:p w:rsidR="008C0248" w:rsidRPr="008C0248" w:rsidRDefault="008C0248" w:rsidP="008C0248">
      <w:pPr>
        <w:pStyle w:val="ListParagraph"/>
        <w:widowControl w:val="0"/>
        <w:numPr>
          <w:ilvl w:val="0"/>
          <w:numId w:val="1"/>
        </w:numPr>
        <w:jc w:val="left"/>
        <w:rPr>
          <w:rFonts w:ascii="Garamond" w:hAnsi="Garamond"/>
          <w:sz w:val="28"/>
          <w:szCs w:val="28"/>
        </w:rPr>
      </w:pPr>
      <w:r w:rsidRPr="008C0248">
        <w:rPr>
          <w:rFonts w:ascii="Garamond" w:hAnsi="Garamond"/>
          <w:sz w:val="28"/>
          <w:szCs w:val="28"/>
        </w:rPr>
        <w:t>Map: if it’s fantasy or involves another world</w:t>
      </w:r>
    </w:p>
    <w:p w:rsidR="008C0248" w:rsidRPr="008C0248" w:rsidRDefault="008C0248" w:rsidP="008C0248">
      <w:pPr>
        <w:pStyle w:val="ListParagraph"/>
        <w:widowControl w:val="0"/>
        <w:numPr>
          <w:ilvl w:val="0"/>
          <w:numId w:val="1"/>
        </w:numPr>
        <w:jc w:val="left"/>
        <w:rPr>
          <w:rFonts w:ascii="Garamond" w:hAnsi="Garamond"/>
          <w:sz w:val="28"/>
          <w:szCs w:val="28"/>
        </w:rPr>
      </w:pPr>
      <w:r w:rsidRPr="008C0248">
        <w:rPr>
          <w:rFonts w:ascii="Garamond" w:hAnsi="Garamond"/>
          <w:sz w:val="28"/>
          <w:szCs w:val="28"/>
        </w:rPr>
        <w:t>Author’s Note (can be back-matter)</w:t>
      </w:r>
    </w:p>
    <w:p w:rsidR="008C0248" w:rsidRPr="008C0248" w:rsidRDefault="008C0248" w:rsidP="008C0248">
      <w:pPr>
        <w:pStyle w:val="ListParagraph"/>
        <w:widowControl w:val="0"/>
        <w:numPr>
          <w:ilvl w:val="0"/>
          <w:numId w:val="1"/>
        </w:numPr>
        <w:jc w:val="left"/>
        <w:rPr>
          <w:rFonts w:ascii="Garamond" w:hAnsi="Garamond"/>
          <w:sz w:val="28"/>
          <w:szCs w:val="28"/>
        </w:rPr>
      </w:pPr>
      <w:r w:rsidRPr="008C0248">
        <w:rPr>
          <w:rFonts w:ascii="Garamond" w:hAnsi="Garamond"/>
          <w:sz w:val="28"/>
          <w:szCs w:val="28"/>
        </w:rPr>
        <w:t>Table of Contents (hyperlink on ebook format)</w:t>
      </w:r>
    </w:p>
    <w:p w:rsidR="008C0248" w:rsidRPr="008C0248" w:rsidRDefault="008C0248" w:rsidP="008C0248">
      <w:pPr>
        <w:pStyle w:val="ListParagraph"/>
        <w:widowControl w:val="0"/>
        <w:numPr>
          <w:ilvl w:val="0"/>
          <w:numId w:val="1"/>
        </w:numPr>
        <w:jc w:val="left"/>
        <w:rPr>
          <w:rFonts w:ascii="Garamond" w:hAnsi="Garamond"/>
          <w:sz w:val="28"/>
          <w:szCs w:val="28"/>
        </w:rPr>
      </w:pPr>
      <w:r w:rsidRPr="008C0248">
        <w:rPr>
          <w:rFonts w:ascii="Garamond" w:hAnsi="Garamond"/>
          <w:sz w:val="28"/>
          <w:szCs w:val="28"/>
        </w:rPr>
        <w:t>The Manuscript</w:t>
      </w:r>
    </w:p>
    <w:p w:rsidR="008C0248" w:rsidRDefault="008C0248" w:rsidP="000C7D8D">
      <w:pPr>
        <w:widowControl w:val="0"/>
        <w:jc w:val="left"/>
        <w:rPr>
          <w:rFonts w:ascii="Garamond" w:hAnsi="Garamond"/>
          <w:sz w:val="28"/>
          <w:szCs w:val="28"/>
        </w:rPr>
      </w:pPr>
    </w:p>
    <w:p w:rsidR="008C0248" w:rsidRPr="007D1EF8" w:rsidRDefault="008C0248" w:rsidP="000C7D8D">
      <w:pPr>
        <w:widowControl w:val="0"/>
        <w:jc w:val="left"/>
        <w:rPr>
          <w:rFonts w:ascii="Garamond" w:hAnsi="Garamond"/>
          <w:b/>
          <w:sz w:val="28"/>
          <w:szCs w:val="28"/>
        </w:rPr>
      </w:pPr>
      <w:r w:rsidRPr="007D1EF8">
        <w:rPr>
          <w:rFonts w:ascii="Garamond" w:hAnsi="Garamond"/>
          <w:b/>
          <w:sz w:val="28"/>
          <w:szCs w:val="28"/>
        </w:rPr>
        <w:t>Back Matter</w:t>
      </w:r>
    </w:p>
    <w:p w:rsidR="008C0248" w:rsidRPr="007D1EF8" w:rsidRDefault="008C0248" w:rsidP="007D1EF8">
      <w:pPr>
        <w:pStyle w:val="ListParagraph"/>
        <w:widowControl w:val="0"/>
        <w:numPr>
          <w:ilvl w:val="0"/>
          <w:numId w:val="2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Author’s Note</w:t>
      </w:r>
    </w:p>
    <w:p w:rsidR="008C0248" w:rsidRPr="007D1EF8" w:rsidRDefault="008C0248" w:rsidP="007D1EF8">
      <w:pPr>
        <w:pStyle w:val="ListParagraph"/>
        <w:widowControl w:val="0"/>
        <w:numPr>
          <w:ilvl w:val="0"/>
          <w:numId w:val="2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Reminder to Review the book</w:t>
      </w:r>
    </w:p>
    <w:p w:rsidR="008C0248" w:rsidRPr="007D1EF8" w:rsidRDefault="008C0248" w:rsidP="007D1EF8">
      <w:pPr>
        <w:pStyle w:val="ListParagraph"/>
        <w:widowControl w:val="0"/>
        <w:numPr>
          <w:ilvl w:val="0"/>
          <w:numId w:val="2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Call to Action e.g: sign up to your newsletter</w:t>
      </w:r>
    </w:p>
    <w:p w:rsidR="008C0248" w:rsidRPr="007D1EF8" w:rsidRDefault="008C0248" w:rsidP="007D1EF8">
      <w:pPr>
        <w:pStyle w:val="ListParagraph"/>
        <w:widowControl w:val="0"/>
        <w:numPr>
          <w:ilvl w:val="0"/>
          <w:numId w:val="2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 xml:space="preserve">(If further books are available) – a </w:t>
      </w:r>
      <w:r w:rsidRPr="007D1EF8">
        <w:rPr>
          <w:rFonts w:ascii="Garamond" w:hAnsi="Garamond"/>
          <w:sz w:val="28"/>
          <w:szCs w:val="28"/>
        </w:rPr>
        <w:lastRenderedPageBreak/>
        <w:t>sneak peek – usually one chapter</w:t>
      </w:r>
    </w:p>
    <w:p w:rsidR="008C0248" w:rsidRPr="007D1EF8" w:rsidRDefault="008C0248" w:rsidP="007D1EF8">
      <w:pPr>
        <w:pStyle w:val="ListParagraph"/>
        <w:widowControl w:val="0"/>
        <w:numPr>
          <w:ilvl w:val="0"/>
          <w:numId w:val="2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Acknowledgements</w:t>
      </w:r>
    </w:p>
    <w:p w:rsidR="008C0248" w:rsidRDefault="008C0248" w:rsidP="007D1EF8">
      <w:pPr>
        <w:pStyle w:val="ListParagraph"/>
        <w:widowControl w:val="0"/>
        <w:numPr>
          <w:ilvl w:val="0"/>
          <w:numId w:val="2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Author Bio/photo (if desired)</w:t>
      </w:r>
      <w:r w:rsidR="00040E31" w:rsidRPr="007D1EF8">
        <w:rPr>
          <w:rFonts w:ascii="Garamond" w:hAnsi="Garamond"/>
          <w:sz w:val="28"/>
          <w:szCs w:val="28"/>
        </w:rPr>
        <w:t>/social media links/website (hyperlink in ebook format)</w:t>
      </w:r>
      <w:r w:rsidR="00BD0C43">
        <w:rPr>
          <w:rFonts w:ascii="Garamond" w:hAnsi="Garamond"/>
          <w:sz w:val="28"/>
          <w:szCs w:val="28"/>
        </w:rPr>
        <w:t>, it can be added inside the back cover.</w:t>
      </w:r>
    </w:p>
    <w:p w:rsidR="00DD2446" w:rsidRDefault="00DD2446" w:rsidP="007D1EF8">
      <w:pPr>
        <w:pStyle w:val="ListParagraph"/>
        <w:widowControl w:val="0"/>
        <w:numPr>
          <w:ilvl w:val="0"/>
          <w:numId w:val="2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Glossary, common in fantasy novels, and non-fiction.</w:t>
      </w:r>
    </w:p>
    <w:p w:rsidR="007D1EF8" w:rsidRDefault="007D1EF8" w:rsidP="007D1EF8">
      <w:pPr>
        <w:widowControl w:val="0"/>
        <w:jc w:val="left"/>
        <w:rPr>
          <w:rFonts w:ascii="Garamond" w:hAnsi="Garamond"/>
          <w:b/>
          <w:sz w:val="28"/>
          <w:szCs w:val="28"/>
        </w:rPr>
      </w:pPr>
      <w:r w:rsidRPr="007D1EF8">
        <w:rPr>
          <w:rFonts w:ascii="Garamond" w:hAnsi="Garamond"/>
          <w:b/>
          <w:sz w:val="28"/>
          <w:szCs w:val="28"/>
        </w:rPr>
        <w:t>Layout &amp; Appearance</w:t>
      </w:r>
    </w:p>
    <w:p w:rsidR="007D1EF8" w:rsidRPr="007D1EF8" w:rsidRDefault="007D1EF8" w:rsidP="007D1EF8">
      <w:pPr>
        <w:pStyle w:val="ListParagraph"/>
        <w:widowControl w:val="0"/>
        <w:numPr>
          <w:ilvl w:val="0"/>
          <w:numId w:val="3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Formatting</w:t>
      </w:r>
    </w:p>
    <w:p w:rsidR="007D1EF8" w:rsidRPr="007D1EF8" w:rsidRDefault="007D1EF8" w:rsidP="007D1EF8">
      <w:pPr>
        <w:pStyle w:val="ListParagraph"/>
        <w:widowControl w:val="0"/>
        <w:numPr>
          <w:ilvl w:val="0"/>
          <w:numId w:val="3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Front/back matter</w:t>
      </w:r>
    </w:p>
    <w:p w:rsidR="007D1EF8" w:rsidRPr="007D1EF8" w:rsidRDefault="007D1EF8" w:rsidP="007D1EF8">
      <w:pPr>
        <w:pStyle w:val="ListParagraph"/>
        <w:widowControl w:val="0"/>
        <w:numPr>
          <w:ilvl w:val="0"/>
          <w:numId w:val="3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Size of the book</w:t>
      </w:r>
    </w:p>
    <w:p w:rsidR="007D1EF8" w:rsidRPr="007D1EF8" w:rsidRDefault="007D1EF8" w:rsidP="007D1EF8">
      <w:pPr>
        <w:pStyle w:val="ListParagraph"/>
        <w:widowControl w:val="0"/>
        <w:numPr>
          <w:ilvl w:val="0"/>
          <w:numId w:val="3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Fonts</w:t>
      </w:r>
    </w:p>
    <w:p w:rsidR="007D1EF8" w:rsidRPr="007D1EF8" w:rsidRDefault="007D1EF8" w:rsidP="007D1EF8">
      <w:pPr>
        <w:pStyle w:val="ListParagraph"/>
        <w:widowControl w:val="0"/>
        <w:numPr>
          <w:ilvl w:val="0"/>
          <w:numId w:val="3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Adding images (“bleed”)</w:t>
      </w:r>
    </w:p>
    <w:p w:rsidR="007D1EF8" w:rsidRDefault="007D1EF8" w:rsidP="007D1EF8">
      <w:pPr>
        <w:pStyle w:val="ListParagraph"/>
        <w:widowControl w:val="0"/>
        <w:numPr>
          <w:ilvl w:val="0"/>
          <w:numId w:val="3"/>
        </w:numPr>
        <w:jc w:val="left"/>
        <w:rPr>
          <w:rFonts w:ascii="Garamond" w:hAnsi="Garamond"/>
          <w:sz w:val="28"/>
          <w:szCs w:val="28"/>
        </w:rPr>
      </w:pPr>
      <w:r w:rsidRPr="007D1EF8">
        <w:rPr>
          <w:rFonts w:ascii="Garamond" w:hAnsi="Garamond"/>
          <w:sz w:val="28"/>
          <w:szCs w:val="28"/>
        </w:rPr>
        <w:t>Chapter headers</w:t>
      </w:r>
    </w:p>
    <w:p w:rsidR="00D53BA8" w:rsidRDefault="00D53BA8" w:rsidP="007D1EF8">
      <w:pPr>
        <w:pStyle w:val="ListParagraph"/>
        <w:widowControl w:val="0"/>
        <w:numPr>
          <w:ilvl w:val="0"/>
          <w:numId w:val="3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Margins</w:t>
      </w:r>
    </w:p>
    <w:p w:rsidR="00D53BA8" w:rsidRDefault="00D53BA8" w:rsidP="007D1EF8">
      <w:pPr>
        <w:pStyle w:val="ListParagraph"/>
        <w:widowControl w:val="0"/>
        <w:numPr>
          <w:ilvl w:val="0"/>
          <w:numId w:val="3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Indents when needed.</w:t>
      </w:r>
    </w:p>
    <w:p w:rsidR="00D53BA8" w:rsidRDefault="00DE64AD" w:rsidP="00D53BA8">
      <w:pPr>
        <w:widowControl w:val="0"/>
        <w:jc w:val="lef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Setting Up Margins</w:t>
      </w:r>
    </w:p>
    <w:p w:rsidR="00C64F65" w:rsidRPr="00C64F65" w:rsidRDefault="00C64F65" w:rsidP="00D53BA8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My chosen software is Microsoft Word, but I usually use Scrivener. But my laptop decided to break, so I have to use my Notebook, which has little memory!</w:t>
      </w:r>
    </w:p>
    <w:p w:rsidR="00DD2446" w:rsidRDefault="00DE64AD" w:rsidP="00D53BA8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If using a printing company, or website such as Amazon KDP, there are specific measurements required. Depending on length of the manuscript, and if it includes images (termed as “bleed”), the margins vary.</w:t>
      </w:r>
      <w:r w:rsidR="00DD2446">
        <w:rPr>
          <w:rFonts w:ascii="Garamond" w:hAnsi="Garamond"/>
          <w:sz w:val="28"/>
          <w:szCs w:val="28"/>
        </w:rPr>
        <w:t xml:space="preserve"> </w:t>
      </w:r>
    </w:p>
    <w:p w:rsidR="00DE64AD" w:rsidRDefault="00DD2446" w:rsidP="00D53BA8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“Bleed” is a term used to ensure nothing is cut off during printing</w:t>
      </w:r>
      <w:r w:rsidR="00BD0C43">
        <w:rPr>
          <w:rFonts w:ascii="Garamond" w:hAnsi="Garamond"/>
          <w:sz w:val="28"/>
          <w:szCs w:val="28"/>
        </w:rPr>
        <w:t xml:space="preserve"> (this is also why margins are set)</w:t>
      </w:r>
      <w:r>
        <w:rPr>
          <w:rFonts w:ascii="Garamond" w:hAnsi="Garamond"/>
          <w:sz w:val="28"/>
          <w:szCs w:val="28"/>
        </w:rPr>
        <w:t>, it is specific to any book with images.</w:t>
      </w:r>
    </w:p>
    <w:p w:rsidR="00DE64AD" w:rsidRDefault="00DE64AD" w:rsidP="00D53BA8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First, the size of the book has to be considered – I’m using 6” x 9”. There are five boxes found in the </w:t>
      </w:r>
      <w:r w:rsidRPr="00DD2446">
        <w:rPr>
          <w:rFonts w:ascii="Garamond" w:hAnsi="Garamond"/>
          <w:b/>
          <w:sz w:val="28"/>
          <w:szCs w:val="28"/>
        </w:rPr>
        <w:t>Custom Margin</w:t>
      </w:r>
      <w:r>
        <w:rPr>
          <w:rFonts w:ascii="Garamond" w:hAnsi="Garamond"/>
          <w:sz w:val="28"/>
          <w:szCs w:val="28"/>
        </w:rPr>
        <w:t xml:space="preserve"> window</w:t>
      </w:r>
      <w:r w:rsidR="00996A08">
        <w:rPr>
          <w:rFonts w:ascii="Garamond" w:hAnsi="Garamond"/>
          <w:sz w:val="28"/>
          <w:szCs w:val="28"/>
        </w:rPr>
        <w:t xml:space="preserve"> by going to </w:t>
      </w:r>
      <w:r w:rsidR="00996A08" w:rsidRPr="00DD2446">
        <w:rPr>
          <w:rFonts w:ascii="Garamond" w:hAnsi="Garamond"/>
          <w:b/>
          <w:sz w:val="28"/>
          <w:szCs w:val="28"/>
        </w:rPr>
        <w:t>Page Layout</w:t>
      </w:r>
      <w:r>
        <w:rPr>
          <w:rFonts w:ascii="Garamond" w:hAnsi="Garamond"/>
          <w:sz w:val="28"/>
          <w:szCs w:val="28"/>
        </w:rPr>
        <w:t>. These are:</w:t>
      </w:r>
    </w:p>
    <w:p w:rsidR="00DE64AD" w:rsidRDefault="00DE64AD" w:rsidP="00DE64AD">
      <w:pPr>
        <w:pStyle w:val="ListParagraph"/>
        <w:widowControl w:val="0"/>
        <w:numPr>
          <w:ilvl w:val="0"/>
          <w:numId w:val="4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Inside</w:t>
      </w:r>
    </w:p>
    <w:p w:rsidR="00DE64AD" w:rsidRDefault="00DE64AD" w:rsidP="00DE64AD">
      <w:pPr>
        <w:pStyle w:val="ListParagraph"/>
        <w:widowControl w:val="0"/>
        <w:numPr>
          <w:ilvl w:val="0"/>
          <w:numId w:val="4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Outside</w:t>
      </w:r>
    </w:p>
    <w:p w:rsidR="00DE64AD" w:rsidRDefault="00DE64AD" w:rsidP="00DE64AD">
      <w:pPr>
        <w:pStyle w:val="ListParagraph"/>
        <w:widowControl w:val="0"/>
        <w:numPr>
          <w:ilvl w:val="0"/>
          <w:numId w:val="4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Gutter</w:t>
      </w:r>
    </w:p>
    <w:p w:rsidR="00DE64AD" w:rsidRDefault="00DE64AD" w:rsidP="00DE64AD">
      <w:pPr>
        <w:pStyle w:val="ListParagraph"/>
        <w:widowControl w:val="0"/>
        <w:numPr>
          <w:ilvl w:val="0"/>
          <w:numId w:val="4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Top, and</w:t>
      </w:r>
    </w:p>
    <w:p w:rsidR="00DE64AD" w:rsidRDefault="00DE64AD" w:rsidP="00DE64AD">
      <w:pPr>
        <w:pStyle w:val="ListParagraph"/>
        <w:widowControl w:val="0"/>
        <w:numPr>
          <w:ilvl w:val="0"/>
          <w:numId w:val="4"/>
        </w:numPr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Bottom.</w:t>
      </w:r>
    </w:p>
    <w:p w:rsidR="00DD2446" w:rsidRDefault="00DE64AD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Before you customise the margins, the size of the book needs to put into the </w:t>
      </w:r>
      <w:r w:rsidR="00BD0C43">
        <w:rPr>
          <w:rFonts w:ascii="Garamond" w:hAnsi="Garamond"/>
          <w:b/>
          <w:sz w:val="28"/>
          <w:szCs w:val="28"/>
        </w:rPr>
        <w:t xml:space="preserve">Paper Size </w:t>
      </w:r>
      <w:r w:rsidR="00BD0C43">
        <w:rPr>
          <w:rFonts w:ascii="Garamond" w:hAnsi="Garamond"/>
          <w:sz w:val="28"/>
          <w:szCs w:val="28"/>
        </w:rPr>
        <w:t>option</w:t>
      </w:r>
      <w:r>
        <w:rPr>
          <w:rFonts w:ascii="Garamond" w:hAnsi="Garamond"/>
          <w:sz w:val="28"/>
          <w:szCs w:val="28"/>
        </w:rPr>
        <w:t xml:space="preserve">, found in </w:t>
      </w:r>
      <w:r w:rsidRPr="005D058D">
        <w:rPr>
          <w:rFonts w:ascii="Garamond" w:hAnsi="Garamond"/>
          <w:b/>
          <w:sz w:val="28"/>
          <w:szCs w:val="28"/>
        </w:rPr>
        <w:t xml:space="preserve">Custom Margins </w:t>
      </w:r>
      <w:r w:rsidR="00BD0C43">
        <w:rPr>
          <w:rFonts w:ascii="Garamond" w:hAnsi="Garamond"/>
          <w:sz w:val="28"/>
          <w:szCs w:val="28"/>
        </w:rPr>
        <w:t>option</w:t>
      </w:r>
      <w:r>
        <w:rPr>
          <w:rFonts w:ascii="Garamond" w:hAnsi="Garamond"/>
          <w:sz w:val="28"/>
          <w:szCs w:val="28"/>
        </w:rPr>
        <w:t>. Also, you need to select “</w:t>
      </w:r>
      <w:r w:rsidRPr="00DD2446">
        <w:rPr>
          <w:rFonts w:ascii="Garamond" w:hAnsi="Garamond"/>
          <w:b/>
          <w:sz w:val="28"/>
          <w:szCs w:val="28"/>
        </w:rPr>
        <w:t>Mirror Margins</w:t>
      </w:r>
      <w:r>
        <w:rPr>
          <w:rFonts w:ascii="Garamond" w:hAnsi="Garamond"/>
          <w:sz w:val="28"/>
          <w:szCs w:val="28"/>
        </w:rPr>
        <w:t xml:space="preserve">” for the </w:t>
      </w:r>
      <w:r w:rsidRPr="00DD2446">
        <w:rPr>
          <w:rFonts w:ascii="Garamond" w:hAnsi="Garamond"/>
          <w:b/>
          <w:sz w:val="28"/>
          <w:szCs w:val="28"/>
        </w:rPr>
        <w:t xml:space="preserve">Whole </w:t>
      </w:r>
      <w:r w:rsidR="00DD2446" w:rsidRPr="00DD2446">
        <w:rPr>
          <w:rFonts w:ascii="Garamond" w:hAnsi="Garamond"/>
          <w:b/>
          <w:sz w:val="28"/>
          <w:szCs w:val="28"/>
        </w:rPr>
        <w:t>Document</w:t>
      </w:r>
      <w:r w:rsidR="00DD2446">
        <w:rPr>
          <w:rFonts w:ascii="Garamond" w:hAnsi="Garamond"/>
          <w:sz w:val="28"/>
          <w:szCs w:val="28"/>
        </w:rPr>
        <w:t>.</w:t>
      </w:r>
    </w:p>
    <w:p w:rsidR="00DE64AD" w:rsidRDefault="00DE64AD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margins I have used following KDP guideline (without bleed) are:</w:t>
      </w:r>
    </w:p>
    <w:p w:rsidR="00DE64AD" w:rsidRDefault="00DE64AD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Top: 0.625”</w:t>
      </w:r>
    </w:p>
    <w:p w:rsidR="00DE64AD" w:rsidRDefault="00DE64AD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Bottom: 0.625</w:t>
      </w:r>
    </w:p>
    <w:p w:rsidR="00DE64AD" w:rsidRDefault="00DE64AD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Inside: 0.625</w:t>
      </w:r>
    </w:p>
    <w:p w:rsidR="00DE64AD" w:rsidRDefault="00DE64AD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Outside: 0.25</w:t>
      </w:r>
    </w:p>
    <w:p w:rsidR="00DE64AD" w:rsidRDefault="00DE64AD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Gutter: 0</w:t>
      </w:r>
    </w:p>
    <w:p w:rsidR="00996A08" w:rsidRDefault="00996A08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Bear in mind that the </w:t>
      </w:r>
      <w:r w:rsidRPr="005D058D">
        <w:rPr>
          <w:rFonts w:ascii="Garamond" w:hAnsi="Garamond"/>
          <w:b/>
          <w:sz w:val="28"/>
          <w:szCs w:val="28"/>
        </w:rPr>
        <w:t>margins will appear different per page</w:t>
      </w:r>
      <w:r>
        <w:rPr>
          <w:rFonts w:ascii="Garamond" w:hAnsi="Garamond"/>
          <w:sz w:val="28"/>
          <w:szCs w:val="28"/>
        </w:rPr>
        <w:t xml:space="preserve"> – it is set up to look like an open book.</w:t>
      </w:r>
    </w:p>
    <w:p w:rsidR="00996A08" w:rsidRDefault="00996A08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way my manuscript is set up is the chapter numbers have their own page, but this is optional. Chapter numbers can be followed by text</w:t>
      </w:r>
      <w:r w:rsidR="005D058D">
        <w:rPr>
          <w:rFonts w:ascii="Garamond" w:hAnsi="Garamond"/>
          <w:sz w:val="28"/>
          <w:szCs w:val="28"/>
        </w:rPr>
        <w:t>, but separated by a few spaces</w:t>
      </w:r>
      <w:r>
        <w:rPr>
          <w:rFonts w:ascii="Garamond" w:hAnsi="Garamond"/>
          <w:sz w:val="28"/>
          <w:szCs w:val="28"/>
        </w:rPr>
        <w:t>.</w:t>
      </w:r>
    </w:p>
    <w:p w:rsidR="00996A08" w:rsidRDefault="00996A08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 for formatting the story, it is best to set up personal styles in the </w:t>
      </w:r>
      <w:r w:rsidRPr="005D058D">
        <w:rPr>
          <w:rFonts w:ascii="Garamond" w:hAnsi="Garamond"/>
          <w:b/>
          <w:sz w:val="28"/>
          <w:szCs w:val="28"/>
        </w:rPr>
        <w:t>Style Pane</w:t>
      </w:r>
      <w:r>
        <w:rPr>
          <w:rFonts w:ascii="Garamond" w:hAnsi="Garamond"/>
          <w:sz w:val="28"/>
          <w:szCs w:val="28"/>
        </w:rPr>
        <w:t>. I have created a few</w:t>
      </w:r>
      <w:r w:rsidR="00BD0C43">
        <w:rPr>
          <w:rFonts w:ascii="Garamond" w:hAnsi="Garamond"/>
          <w:sz w:val="28"/>
          <w:szCs w:val="28"/>
        </w:rPr>
        <w:t xml:space="preserve">, such as </w:t>
      </w:r>
      <w:r w:rsidR="00BD0C43">
        <w:rPr>
          <w:rFonts w:ascii="Garamond" w:hAnsi="Garamond"/>
          <w:b/>
          <w:sz w:val="28"/>
          <w:szCs w:val="28"/>
        </w:rPr>
        <w:t>Front Matter</w:t>
      </w:r>
      <w:r w:rsidR="00BD0C43">
        <w:rPr>
          <w:rFonts w:ascii="Garamond" w:hAnsi="Garamond"/>
          <w:sz w:val="28"/>
          <w:szCs w:val="28"/>
        </w:rPr>
        <w:t xml:space="preserve">, </w:t>
      </w:r>
      <w:r w:rsidR="00BD0C43">
        <w:rPr>
          <w:rFonts w:ascii="Garamond" w:hAnsi="Garamond"/>
          <w:b/>
          <w:sz w:val="28"/>
          <w:szCs w:val="28"/>
        </w:rPr>
        <w:t>First Paragraph</w:t>
      </w:r>
      <w:r w:rsidR="00BD0C43">
        <w:rPr>
          <w:rFonts w:ascii="Garamond" w:hAnsi="Garamond"/>
          <w:sz w:val="28"/>
          <w:szCs w:val="28"/>
        </w:rPr>
        <w:t xml:space="preserve">, </w:t>
      </w:r>
      <w:r w:rsidR="00BD0C43">
        <w:rPr>
          <w:rFonts w:ascii="Garamond" w:hAnsi="Garamond"/>
          <w:b/>
          <w:sz w:val="28"/>
          <w:szCs w:val="28"/>
        </w:rPr>
        <w:t>Time Lapse</w:t>
      </w:r>
      <w:r w:rsidR="00BD0C43">
        <w:rPr>
          <w:rFonts w:ascii="Garamond" w:hAnsi="Garamond"/>
          <w:sz w:val="28"/>
          <w:szCs w:val="28"/>
        </w:rPr>
        <w:t xml:space="preserve">, </w:t>
      </w:r>
      <w:r w:rsidR="00090E95">
        <w:rPr>
          <w:rFonts w:ascii="Garamond" w:hAnsi="Garamond"/>
          <w:sz w:val="28"/>
          <w:szCs w:val="28"/>
        </w:rPr>
        <w:t xml:space="preserve">and </w:t>
      </w:r>
      <w:r w:rsidR="00BD0C43">
        <w:rPr>
          <w:rFonts w:ascii="Garamond" w:hAnsi="Garamond"/>
          <w:b/>
          <w:sz w:val="28"/>
          <w:szCs w:val="28"/>
        </w:rPr>
        <w:t>Region</w:t>
      </w:r>
      <w:r w:rsidR="00BD0C43">
        <w:rPr>
          <w:rFonts w:ascii="Garamond" w:hAnsi="Garamond"/>
          <w:sz w:val="28"/>
          <w:szCs w:val="28"/>
        </w:rPr>
        <w:t xml:space="preserve"> (due to including a glossary involving</w:t>
      </w:r>
      <w:r w:rsidR="00090E95">
        <w:rPr>
          <w:rFonts w:ascii="Garamond" w:hAnsi="Garamond"/>
          <w:sz w:val="28"/>
          <w:szCs w:val="28"/>
        </w:rPr>
        <w:t xml:space="preserve"> characters, races, landscapes, and</w:t>
      </w:r>
      <w:r w:rsidR="00BD0C43">
        <w:rPr>
          <w:rFonts w:ascii="Garamond" w:hAnsi="Garamond"/>
          <w:sz w:val="28"/>
          <w:szCs w:val="28"/>
        </w:rPr>
        <w:t xml:space="preserve"> demographics</w:t>
      </w:r>
      <w:r w:rsidR="00090E95">
        <w:rPr>
          <w:rFonts w:ascii="Garamond" w:hAnsi="Garamond"/>
          <w:sz w:val="28"/>
          <w:szCs w:val="28"/>
        </w:rPr>
        <w:t xml:space="preserve"> of the mythical world)</w:t>
      </w:r>
      <w:r>
        <w:rPr>
          <w:rFonts w:ascii="Garamond" w:hAnsi="Garamond"/>
          <w:sz w:val="28"/>
          <w:szCs w:val="28"/>
        </w:rPr>
        <w:t xml:space="preserve">. </w:t>
      </w:r>
    </w:p>
    <w:p w:rsidR="00996A08" w:rsidRDefault="00996A08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</w:t>
      </w:r>
      <w:r w:rsidRPr="005D058D">
        <w:rPr>
          <w:rFonts w:ascii="Garamond" w:hAnsi="Garamond"/>
          <w:b/>
          <w:sz w:val="28"/>
          <w:szCs w:val="28"/>
        </w:rPr>
        <w:t>first paragraph has no indent</w:t>
      </w:r>
      <w:r>
        <w:rPr>
          <w:rFonts w:ascii="Garamond" w:hAnsi="Garamond"/>
          <w:sz w:val="28"/>
          <w:szCs w:val="28"/>
        </w:rPr>
        <w:t xml:space="preserve">, but following paragraphs do – I have used 0.5, but 0.3 can be used. Remember, when a scene breaks, the first line has </w:t>
      </w:r>
      <w:r w:rsidRPr="00DD2446">
        <w:rPr>
          <w:rFonts w:ascii="Garamond" w:hAnsi="Garamond"/>
          <w:b/>
          <w:sz w:val="28"/>
          <w:szCs w:val="28"/>
        </w:rPr>
        <w:t>no indent</w:t>
      </w:r>
      <w:r>
        <w:rPr>
          <w:rFonts w:ascii="Garamond" w:hAnsi="Garamond"/>
          <w:sz w:val="28"/>
          <w:szCs w:val="28"/>
        </w:rPr>
        <w:t>.</w:t>
      </w:r>
      <w:r w:rsidR="001F50C5">
        <w:rPr>
          <w:rFonts w:ascii="Garamond" w:hAnsi="Garamond"/>
          <w:sz w:val="28"/>
          <w:szCs w:val="28"/>
        </w:rPr>
        <w:t xml:space="preserve"> </w:t>
      </w:r>
    </w:p>
    <w:p w:rsidR="001F50C5" w:rsidRDefault="001F50C5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As for spacing, I use </w:t>
      </w:r>
      <w:r w:rsidRPr="00DD2446">
        <w:rPr>
          <w:rFonts w:ascii="Garamond" w:hAnsi="Garamond"/>
          <w:b/>
          <w:sz w:val="28"/>
          <w:szCs w:val="28"/>
        </w:rPr>
        <w:t>EXACTLY 13pt</w:t>
      </w:r>
      <w:r>
        <w:rPr>
          <w:rFonts w:ascii="Garamond" w:hAnsi="Garamond"/>
          <w:sz w:val="28"/>
          <w:szCs w:val="28"/>
        </w:rPr>
        <w:t xml:space="preserve">, but 1.5 spacing is commonly used. This can be done in the </w:t>
      </w:r>
      <w:r w:rsidR="005D058D">
        <w:rPr>
          <w:rFonts w:ascii="Garamond" w:hAnsi="Garamond"/>
          <w:b/>
          <w:sz w:val="28"/>
          <w:szCs w:val="28"/>
        </w:rPr>
        <w:t>Paragraph P</w:t>
      </w:r>
      <w:r w:rsidRPr="00DD2446">
        <w:rPr>
          <w:rFonts w:ascii="Garamond" w:hAnsi="Garamond"/>
          <w:b/>
          <w:sz w:val="28"/>
          <w:szCs w:val="28"/>
        </w:rPr>
        <w:t>ane</w:t>
      </w:r>
      <w:r>
        <w:rPr>
          <w:rFonts w:ascii="Garamond" w:hAnsi="Garamond"/>
          <w:sz w:val="28"/>
          <w:szCs w:val="28"/>
        </w:rPr>
        <w:t>.</w:t>
      </w:r>
    </w:p>
    <w:p w:rsidR="001F50C5" w:rsidRDefault="001F50C5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Also, to prevent one word or sentence from appearing on one page</w:t>
      </w:r>
      <w:r w:rsidR="00090E95">
        <w:rPr>
          <w:rFonts w:ascii="Garamond" w:hAnsi="Garamond"/>
          <w:sz w:val="28"/>
          <w:szCs w:val="28"/>
        </w:rPr>
        <w:t>, which wastes paper</w:t>
      </w:r>
      <w:r>
        <w:rPr>
          <w:rFonts w:ascii="Garamond" w:hAnsi="Garamond"/>
          <w:sz w:val="28"/>
          <w:szCs w:val="28"/>
        </w:rPr>
        <w:t xml:space="preserve">, </w:t>
      </w:r>
      <w:r w:rsidRPr="00DD2446">
        <w:rPr>
          <w:rFonts w:ascii="Garamond" w:hAnsi="Garamond"/>
          <w:b/>
          <w:sz w:val="28"/>
          <w:szCs w:val="28"/>
        </w:rPr>
        <w:t>Widows and Orph</w:t>
      </w:r>
      <w:r w:rsidR="00C64F65" w:rsidRPr="00DD2446">
        <w:rPr>
          <w:rFonts w:ascii="Garamond" w:hAnsi="Garamond"/>
          <w:b/>
          <w:sz w:val="28"/>
          <w:szCs w:val="28"/>
        </w:rPr>
        <w:t>ans</w:t>
      </w:r>
      <w:r w:rsidR="00C64F65">
        <w:rPr>
          <w:rFonts w:ascii="Garamond" w:hAnsi="Garamond"/>
          <w:sz w:val="28"/>
          <w:szCs w:val="28"/>
        </w:rPr>
        <w:t xml:space="preserve"> have to be unchecked. To do this, select </w:t>
      </w:r>
      <w:r w:rsidR="00C64F65">
        <w:rPr>
          <w:rFonts w:ascii="Garamond" w:hAnsi="Garamond"/>
          <w:sz w:val="28"/>
          <w:szCs w:val="28"/>
        </w:rPr>
        <w:t xml:space="preserve">the paragraph, then go the </w:t>
      </w:r>
      <w:r w:rsidR="00C64F65" w:rsidRPr="005D058D">
        <w:rPr>
          <w:rFonts w:ascii="Garamond" w:hAnsi="Garamond"/>
          <w:b/>
          <w:sz w:val="28"/>
          <w:szCs w:val="28"/>
        </w:rPr>
        <w:t>Paragraph Pane</w:t>
      </w:r>
      <w:r w:rsidR="00C64F65">
        <w:rPr>
          <w:rFonts w:ascii="Garamond" w:hAnsi="Garamond"/>
          <w:sz w:val="28"/>
          <w:szCs w:val="28"/>
        </w:rPr>
        <w:t xml:space="preserve">, go to the </w:t>
      </w:r>
      <w:r w:rsidR="00C64F65" w:rsidRPr="005D058D">
        <w:rPr>
          <w:rFonts w:ascii="Garamond" w:hAnsi="Garamond"/>
          <w:b/>
          <w:sz w:val="28"/>
          <w:szCs w:val="28"/>
        </w:rPr>
        <w:t>Line and Breaks tab</w:t>
      </w:r>
      <w:r w:rsidR="00C64F65">
        <w:rPr>
          <w:rFonts w:ascii="Garamond" w:hAnsi="Garamond"/>
          <w:sz w:val="28"/>
          <w:szCs w:val="28"/>
        </w:rPr>
        <w:t>, and uncheck the box.</w:t>
      </w:r>
    </w:p>
    <w:p w:rsidR="001F50C5" w:rsidRDefault="001F50C5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also use time lapses </w:t>
      </w:r>
      <w:r w:rsidR="00C64F65">
        <w:rPr>
          <w:rFonts w:ascii="Garamond" w:hAnsi="Garamond"/>
          <w:sz w:val="28"/>
          <w:szCs w:val="28"/>
        </w:rPr>
        <w:t>by indicating with an asterisk:</w:t>
      </w:r>
      <w:r>
        <w:rPr>
          <w:rFonts w:ascii="Garamond" w:hAnsi="Garamond"/>
          <w:sz w:val="28"/>
          <w:szCs w:val="28"/>
        </w:rPr>
        <w:t xml:space="preserve"> </w:t>
      </w:r>
      <w:r w:rsidRPr="00090E95">
        <w:rPr>
          <w:rFonts w:ascii="Garamond" w:hAnsi="Garamond"/>
          <w:b/>
          <w:sz w:val="28"/>
          <w:szCs w:val="28"/>
        </w:rPr>
        <w:t>*</w:t>
      </w:r>
      <w:r>
        <w:rPr>
          <w:rFonts w:ascii="Garamond" w:hAnsi="Garamond"/>
          <w:sz w:val="28"/>
          <w:szCs w:val="28"/>
        </w:rPr>
        <w:t>. I use three, but it can be one</w:t>
      </w:r>
      <w:r w:rsidR="00090E95">
        <w:rPr>
          <w:rFonts w:ascii="Garamond" w:hAnsi="Garamond"/>
          <w:sz w:val="28"/>
          <w:szCs w:val="28"/>
        </w:rPr>
        <w:t>, and a different symbol</w:t>
      </w:r>
      <w:r>
        <w:rPr>
          <w:rFonts w:ascii="Garamond" w:hAnsi="Garamond"/>
          <w:sz w:val="28"/>
          <w:szCs w:val="28"/>
        </w:rPr>
        <w:t>. Time lapses are, technically scene breaks, but they do occur at the same moment as something else.</w:t>
      </w:r>
    </w:p>
    <w:p w:rsidR="001F50C5" w:rsidRDefault="001F50C5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Scene breaks are when a s</w:t>
      </w:r>
      <w:r w:rsidR="005D058D">
        <w:rPr>
          <w:rFonts w:ascii="Garamond" w:hAnsi="Garamond"/>
          <w:sz w:val="28"/>
          <w:szCs w:val="28"/>
        </w:rPr>
        <w:t>cene changes to something else, that isn’t at the same moment.</w:t>
      </w:r>
    </w:p>
    <w:p w:rsidR="001F50C5" w:rsidRPr="00DE64AD" w:rsidRDefault="001F50C5" w:rsidP="00DE64A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After each chapter, before you press enter/return many times, </w:t>
      </w:r>
      <w:r w:rsidRPr="005D058D">
        <w:rPr>
          <w:rFonts w:ascii="Garamond" w:hAnsi="Garamond"/>
          <w:b/>
          <w:sz w:val="28"/>
          <w:szCs w:val="28"/>
        </w:rPr>
        <w:t>press CTRL ENTER/RETURN</w:t>
      </w:r>
      <w:r>
        <w:rPr>
          <w:rFonts w:ascii="Garamond" w:hAnsi="Garamond"/>
          <w:sz w:val="28"/>
          <w:szCs w:val="28"/>
        </w:rPr>
        <w:t xml:space="preserve">, or go to the </w:t>
      </w:r>
      <w:r w:rsidRPr="005D058D">
        <w:rPr>
          <w:rFonts w:ascii="Garamond" w:hAnsi="Garamond"/>
          <w:b/>
          <w:sz w:val="28"/>
          <w:szCs w:val="28"/>
        </w:rPr>
        <w:t>Insert Pane</w:t>
      </w:r>
      <w:r w:rsidR="00090E95">
        <w:rPr>
          <w:rFonts w:ascii="Garamond" w:hAnsi="Garamond"/>
          <w:sz w:val="28"/>
          <w:szCs w:val="28"/>
        </w:rPr>
        <w:t xml:space="preserve"> and select </w:t>
      </w:r>
      <w:r w:rsidR="00090E95">
        <w:rPr>
          <w:rFonts w:ascii="Garamond" w:hAnsi="Garamond"/>
          <w:b/>
          <w:sz w:val="28"/>
          <w:szCs w:val="28"/>
        </w:rPr>
        <w:t>Breaks</w:t>
      </w:r>
      <w:r>
        <w:rPr>
          <w:rFonts w:ascii="Garamond" w:hAnsi="Garamond"/>
          <w:sz w:val="28"/>
          <w:szCs w:val="28"/>
        </w:rPr>
        <w:t>.</w:t>
      </w:r>
    </w:p>
    <w:p w:rsidR="007D1EF8" w:rsidRDefault="00C64F65" w:rsidP="007D1EF8">
      <w:pPr>
        <w:widowControl w:val="0"/>
        <w:jc w:val="lef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Fonts</w:t>
      </w:r>
    </w:p>
    <w:p w:rsidR="00DD2446" w:rsidRDefault="00C64F65" w:rsidP="007D1EF8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On the subject of fonts, only a few are used. I use Garamond</w:t>
      </w:r>
      <w:r w:rsidR="00DD2446">
        <w:rPr>
          <w:rFonts w:ascii="Garamond" w:hAnsi="Garamond"/>
          <w:sz w:val="28"/>
          <w:szCs w:val="28"/>
        </w:rPr>
        <w:t xml:space="preserve"> in the main text</w:t>
      </w:r>
      <w:r>
        <w:rPr>
          <w:rFonts w:ascii="Garamond" w:hAnsi="Garamond"/>
          <w:sz w:val="28"/>
          <w:szCs w:val="28"/>
        </w:rPr>
        <w:t>, but Times Roman is common. As for chapter numbers, subtitles, etc, more “fancy” and “pretty”</w:t>
      </w:r>
      <w:r w:rsidR="00DD244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fonts ca</w:t>
      </w:r>
      <w:r w:rsidR="00DD2446">
        <w:rPr>
          <w:rFonts w:ascii="Garamond" w:hAnsi="Garamond"/>
          <w:sz w:val="28"/>
          <w:szCs w:val="28"/>
        </w:rPr>
        <w:t xml:space="preserve">n be used, but they have to </w:t>
      </w:r>
      <w:r w:rsidR="00DD2446" w:rsidRPr="005D058D">
        <w:rPr>
          <w:rFonts w:ascii="Garamond" w:hAnsi="Garamond"/>
          <w:b/>
          <w:sz w:val="28"/>
          <w:szCs w:val="28"/>
        </w:rPr>
        <w:t>EASY</w:t>
      </w:r>
      <w:r w:rsidRPr="005D058D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to read. I have used Lucida Handwriting</w:t>
      </w:r>
      <w:r w:rsidR="00DD2446">
        <w:rPr>
          <w:rFonts w:ascii="Garamond" w:hAnsi="Garamond"/>
          <w:sz w:val="28"/>
          <w:szCs w:val="28"/>
        </w:rPr>
        <w:t xml:space="preserve"> at size 14 for my chapter numbers and chapter subtitles. </w:t>
      </w:r>
    </w:p>
    <w:p w:rsidR="00C64F65" w:rsidRDefault="00DD2446" w:rsidP="007D1EF8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="00C64F65">
        <w:rPr>
          <w:rFonts w:ascii="Garamond" w:hAnsi="Garamond"/>
          <w:sz w:val="28"/>
          <w:szCs w:val="28"/>
        </w:rPr>
        <w:t>he size of the main text can vary from 10-12.</w:t>
      </w:r>
      <w:r>
        <w:rPr>
          <w:rFonts w:ascii="Garamond" w:hAnsi="Garamond"/>
          <w:sz w:val="28"/>
          <w:szCs w:val="28"/>
        </w:rPr>
        <w:t xml:space="preserve"> Also, only </w:t>
      </w:r>
      <w:r w:rsidRPr="005D058D">
        <w:rPr>
          <w:rFonts w:ascii="Garamond" w:hAnsi="Garamond"/>
          <w:b/>
          <w:sz w:val="28"/>
          <w:szCs w:val="28"/>
        </w:rPr>
        <w:t>ONE</w:t>
      </w:r>
      <w:r>
        <w:rPr>
          <w:rFonts w:ascii="Garamond" w:hAnsi="Garamond"/>
          <w:sz w:val="28"/>
          <w:szCs w:val="28"/>
        </w:rPr>
        <w:t xml:space="preserve"> space is used between sentences. This is something I </w:t>
      </w:r>
      <w:r>
        <w:rPr>
          <w:rFonts w:ascii="Garamond" w:hAnsi="Garamond"/>
          <w:sz w:val="28"/>
          <w:szCs w:val="28"/>
        </w:rPr>
        <w:lastRenderedPageBreak/>
        <w:t>learned recently, and found it difficult</w:t>
      </w:r>
      <w:r w:rsidR="005D058D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because in school, I was taught to use two spaces, not one. So, it was a habit I found hard to break!</w:t>
      </w:r>
      <w:r w:rsidR="005D058D">
        <w:rPr>
          <w:rFonts w:ascii="Garamond" w:hAnsi="Garamond"/>
          <w:sz w:val="28"/>
          <w:szCs w:val="28"/>
        </w:rPr>
        <w:t xml:space="preserve"> </w:t>
      </w:r>
    </w:p>
    <w:p w:rsidR="005D058D" w:rsidRPr="005D058D" w:rsidRDefault="005D058D" w:rsidP="007D1EF8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If you do want to check this, go to the </w:t>
      </w:r>
      <w:r>
        <w:rPr>
          <w:rFonts w:ascii="Garamond" w:hAnsi="Garamond"/>
          <w:b/>
          <w:sz w:val="28"/>
          <w:szCs w:val="28"/>
        </w:rPr>
        <w:t>Editing Pane</w:t>
      </w:r>
      <w:r>
        <w:rPr>
          <w:rFonts w:ascii="Garamond" w:hAnsi="Garamond"/>
          <w:sz w:val="28"/>
          <w:szCs w:val="28"/>
        </w:rPr>
        <w:t xml:space="preserve">, and select </w:t>
      </w:r>
      <w:r>
        <w:rPr>
          <w:rFonts w:ascii="Garamond" w:hAnsi="Garamond"/>
          <w:b/>
          <w:sz w:val="28"/>
          <w:szCs w:val="28"/>
        </w:rPr>
        <w:t>Find and Replace</w:t>
      </w:r>
      <w:r>
        <w:rPr>
          <w:rFonts w:ascii="Garamond" w:hAnsi="Garamond"/>
          <w:sz w:val="28"/>
          <w:szCs w:val="28"/>
        </w:rPr>
        <w:t xml:space="preserve">. Simply press the space bar in the </w:t>
      </w:r>
      <w:r>
        <w:rPr>
          <w:rFonts w:ascii="Garamond" w:hAnsi="Garamond"/>
          <w:b/>
          <w:sz w:val="28"/>
          <w:szCs w:val="28"/>
        </w:rPr>
        <w:t>Find</w:t>
      </w:r>
      <w:r>
        <w:rPr>
          <w:rFonts w:ascii="Garamond" w:hAnsi="Garamond"/>
          <w:sz w:val="28"/>
          <w:szCs w:val="28"/>
        </w:rPr>
        <w:t xml:space="preserve"> option</w:t>
      </w:r>
      <w:r w:rsidR="00090E95">
        <w:rPr>
          <w:rFonts w:ascii="Garamond" w:hAnsi="Garamond"/>
          <w:sz w:val="28"/>
          <w:szCs w:val="28"/>
        </w:rPr>
        <w:t xml:space="preserve"> twice</w:t>
      </w:r>
      <w:r>
        <w:rPr>
          <w:rFonts w:ascii="Garamond" w:hAnsi="Garamond"/>
          <w:sz w:val="28"/>
          <w:szCs w:val="28"/>
        </w:rPr>
        <w:t xml:space="preserve"> and in the </w:t>
      </w:r>
      <w:r>
        <w:rPr>
          <w:rFonts w:ascii="Garamond" w:hAnsi="Garamond"/>
          <w:b/>
          <w:sz w:val="28"/>
          <w:szCs w:val="28"/>
        </w:rPr>
        <w:t>Replace</w:t>
      </w:r>
      <w:r>
        <w:rPr>
          <w:rFonts w:ascii="Garamond" w:hAnsi="Garamond"/>
          <w:sz w:val="28"/>
          <w:szCs w:val="28"/>
        </w:rPr>
        <w:t xml:space="preserve"> option</w:t>
      </w:r>
      <w:r w:rsidR="00090E95">
        <w:rPr>
          <w:rFonts w:ascii="Garamond" w:hAnsi="Garamond"/>
          <w:sz w:val="28"/>
          <w:szCs w:val="28"/>
        </w:rPr>
        <w:t xml:space="preserve"> press the space bar once</w:t>
      </w:r>
      <w:r>
        <w:rPr>
          <w:rFonts w:ascii="Garamond" w:hAnsi="Garamond"/>
          <w:sz w:val="28"/>
          <w:szCs w:val="28"/>
        </w:rPr>
        <w:t xml:space="preserve">. Then press </w:t>
      </w:r>
      <w:r>
        <w:rPr>
          <w:rFonts w:ascii="Garamond" w:hAnsi="Garamond"/>
          <w:b/>
          <w:sz w:val="28"/>
          <w:szCs w:val="28"/>
        </w:rPr>
        <w:t>Replace All</w:t>
      </w:r>
      <w:r>
        <w:rPr>
          <w:rFonts w:ascii="Garamond" w:hAnsi="Garamond"/>
          <w:sz w:val="28"/>
          <w:szCs w:val="28"/>
        </w:rPr>
        <w:t>.</w:t>
      </w:r>
    </w:p>
    <w:p w:rsidR="00DD2446" w:rsidRPr="005D058D" w:rsidRDefault="00DD2446" w:rsidP="007D1EF8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As you can see, formatting a manuscript is a lengthy, and precise, process of producing any written works</w:t>
      </w:r>
      <w:r w:rsidRPr="005D058D">
        <w:rPr>
          <w:rFonts w:ascii="Garamond" w:hAnsi="Garamond"/>
          <w:b/>
          <w:sz w:val="28"/>
          <w:szCs w:val="28"/>
        </w:rPr>
        <w:t>. Remember, check the guidelines of your chosen printing company, because they can</w:t>
      </w:r>
      <w:r w:rsidR="005D058D">
        <w:rPr>
          <w:rFonts w:ascii="Garamond" w:hAnsi="Garamond"/>
          <w:b/>
          <w:sz w:val="28"/>
          <w:szCs w:val="28"/>
        </w:rPr>
        <w:t xml:space="preserve"> vary</w:t>
      </w:r>
      <w:r w:rsidR="005D058D">
        <w:rPr>
          <w:rFonts w:ascii="Garamond" w:hAnsi="Garamond"/>
          <w:sz w:val="28"/>
          <w:szCs w:val="28"/>
        </w:rPr>
        <w:t>.</w:t>
      </w:r>
    </w:p>
    <w:p w:rsidR="00DD2446" w:rsidRPr="00C64F65" w:rsidRDefault="00DD2446" w:rsidP="007D1EF8">
      <w:pPr>
        <w:widowControl w:val="0"/>
        <w:jc w:val="left"/>
        <w:rPr>
          <w:rFonts w:ascii="Garamond" w:hAnsi="Garamond"/>
          <w:sz w:val="28"/>
          <w:szCs w:val="28"/>
        </w:rPr>
      </w:pPr>
    </w:p>
    <w:p w:rsidR="002F03F4" w:rsidRPr="00BC2C3B" w:rsidRDefault="002F03F4" w:rsidP="000C7D8D">
      <w:pPr>
        <w:pStyle w:val="Heading2"/>
        <w:widowControl w:val="0"/>
      </w:pPr>
      <w:r w:rsidRPr="00BC2C3B">
        <w:t>BOOK SUGGESTION</w:t>
      </w:r>
    </w:p>
    <w:p w:rsidR="002F03F4" w:rsidRPr="00BC2C3B" w:rsidRDefault="002F03F4" w:rsidP="000C7D8D">
      <w:pPr>
        <w:widowControl w:val="0"/>
        <w:jc w:val="left"/>
        <w:rPr>
          <w:rFonts w:ascii="Garamond" w:hAnsi="Garamond"/>
        </w:rPr>
      </w:pPr>
    </w:p>
    <w:p w:rsidR="008F0439" w:rsidRDefault="0092177A" w:rsidP="000C7D8D">
      <w:pPr>
        <w:widowControl w:val="0"/>
        <w:jc w:val="left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I have read a lot of mythology books since I was able to read. Most of fantasy lovers know a lot of Celtic mythology, but there are so many more.</w:t>
      </w:r>
    </w:p>
    <w:p w:rsidR="0092177A" w:rsidRDefault="0092177A" w:rsidP="000C7D8D">
      <w:pPr>
        <w:widowControl w:val="0"/>
        <w:jc w:val="left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>My love for mythology inspires my books. I use well-known and lesser-known creatures in my novels. But I also create my own mythical creatures.</w:t>
      </w:r>
    </w:p>
    <w:p w:rsidR="00BB2095" w:rsidRDefault="0092177A" w:rsidP="000C7D8D">
      <w:pPr>
        <w:widowControl w:val="0"/>
        <w:jc w:val="left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 xml:space="preserve">One of the lesser-known mythologies is Native American. This book is a great read, even if some can be seen as scary due to the belief behind them. It is “Native </w:t>
      </w:r>
      <w:r w:rsidR="008E7131">
        <w:rPr>
          <w:rFonts w:ascii="Garamond" w:hAnsi="Garamond"/>
          <w:sz w:val="28"/>
          <w:szCs w:val="32"/>
        </w:rPr>
        <w:t xml:space="preserve"> American</w:t>
      </w:r>
      <w:r w:rsidR="000A6479">
        <w:rPr>
          <w:rFonts w:ascii="Garamond" w:hAnsi="Garamond"/>
          <w:sz w:val="28"/>
          <w:szCs w:val="32"/>
        </w:rPr>
        <w:t xml:space="preserve"> Myths” by Jake Jackson</w:t>
      </w:r>
      <w:r w:rsidR="00BB2095">
        <w:rPr>
          <w:rFonts w:ascii="Garamond" w:hAnsi="Garamond"/>
          <w:sz w:val="28"/>
          <w:szCs w:val="32"/>
        </w:rPr>
        <w:t>.</w:t>
      </w:r>
    </w:p>
    <w:p w:rsidR="0092177A" w:rsidRPr="0092177A" w:rsidRDefault="00EB313A" w:rsidP="000C7D8D">
      <w:pPr>
        <w:widowControl w:val="0"/>
        <w:jc w:val="left"/>
        <w:rPr>
          <w:rFonts w:ascii="Garamond" w:hAnsi="Garamond"/>
          <w:sz w:val="28"/>
          <w:szCs w:val="32"/>
        </w:rPr>
      </w:pPr>
      <w:r>
        <w:rPr>
          <w:rFonts w:ascii="Garamond" w:hAnsi="Garamond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197485</wp:posOffset>
            </wp:positionV>
            <wp:extent cx="1718310" cy="263525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77A">
        <w:rPr>
          <w:rFonts w:ascii="Garamond" w:hAnsi="Garamond"/>
          <w:sz w:val="28"/>
          <w:szCs w:val="32"/>
        </w:rPr>
        <w:t xml:space="preserve"> </w:t>
      </w:r>
    </w:p>
    <w:p w:rsidR="008F0439" w:rsidRPr="00BC2C3B" w:rsidRDefault="008F0439" w:rsidP="000C7D8D">
      <w:pPr>
        <w:pStyle w:val="Title"/>
        <w:widowControl w:val="0"/>
        <w:jc w:val="left"/>
        <w:rPr>
          <w:rFonts w:ascii="Garamond" w:hAnsi="Garamond"/>
        </w:rPr>
      </w:pPr>
      <w:r w:rsidRPr="00BC2C3B">
        <w:rPr>
          <w:rFonts w:ascii="Garamond" w:hAnsi="Garamond"/>
        </w:rPr>
        <w:t>FRIENDLY GOODBYE</w:t>
      </w:r>
    </w:p>
    <w:p w:rsidR="008F0439" w:rsidRDefault="00F44358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It’s been</w:t>
      </w:r>
      <w:r w:rsidR="008F0439" w:rsidRPr="009D197D">
        <w:rPr>
          <w:rFonts w:ascii="Garamond" w:hAnsi="Garamond"/>
          <w:sz w:val="28"/>
          <w:szCs w:val="28"/>
        </w:rPr>
        <w:t xml:space="preserve"> wonderful to write this edition of my newsletter, and I hope, my fellow readers, writers, and authors, enjoyed reading this new edition!</w:t>
      </w:r>
    </w:p>
    <w:p w:rsidR="00F44358" w:rsidRPr="009D197D" w:rsidRDefault="00F44358" w:rsidP="000C7D8D">
      <w:pPr>
        <w:widowControl w:val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Once again, I apologise for the delay.</w:t>
      </w:r>
    </w:p>
    <w:p w:rsidR="008F0439" w:rsidRPr="009D197D" w:rsidRDefault="008F0439" w:rsidP="000C7D8D">
      <w:pPr>
        <w:widowControl w:val="0"/>
        <w:jc w:val="left"/>
        <w:rPr>
          <w:rFonts w:ascii="Garamond" w:hAnsi="Garamond"/>
          <w:sz w:val="28"/>
          <w:szCs w:val="28"/>
        </w:rPr>
      </w:pPr>
      <w:r w:rsidRPr="009D197D">
        <w:rPr>
          <w:rFonts w:ascii="Garamond" w:hAnsi="Garamond"/>
          <w:sz w:val="28"/>
          <w:szCs w:val="28"/>
        </w:rPr>
        <w:t xml:space="preserve">Until next time: keep reading, and creating </w:t>
      </w:r>
      <w:r w:rsidRPr="009D197D">
        <w:rPr>
          <w:rFonts w:ascii="Garamond" w:hAnsi="Garamond"/>
          <w:sz w:val="28"/>
          <w:szCs w:val="28"/>
        </w:rPr>
        <w:lastRenderedPageBreak/>
        <w:t>wonderful stories!</w:t>
      </w:r>
    </w:p>
    <w:p w:rsidR="008F0439" w:rsidRPr="00BC2C3B" w:rsidRDefault="008F0439" w:rsidP="000C7D8D">
      <w:pPr>
        <w:widowControl w:val="0"/>
        <w:jc w:val="left"/>
        <w:rPr>
          <w:rFonts w:ascii="Garamond" w:hAnsi="Garamond"/>
        </w:rPr>
      </w:pPr>
    </w:p>
    <w:p w:rsidR="00E07920" w:rsidRPr="00BC2C3B" w:rsidRDefault="00E07920" w:rsidP="000C7D8D">
      <w:pPr>
        <w:widowControl w:val="0"/>
        <w:jc w:val="left"/>
        <w:rPr>
          <w:rFonts w:ascii="Garamond" w:hAnsi="Garamond"/>
        </w:rPr>
      </w:pPr>
    </w:p>
    <w:p w:rsidR="00942B8B" w:rsidRPr="00BC2C3B" w:rsidRDefault="00942B8B" w:rsidP="000C7D8D">
      <w:pPr>
        <w:widowControl w:val="0"/>
        <w:jc w:val="left"/>
        <w:rPr>
          <w:rFonts w:ascii="Garamond" w:hAnsi="Garamond"/>
        </w:rPr>
      </w:pPr>
    </w:p>
    <w:p w:rsidR="00942B8B" w:rsidRPr="00BC2C3B" w:rsidRDefault="00942B8B" w:rsidP="000C7D8D">
      <w:pPr>
        <w:widowControl w:val="0"/>
        <w:jc w:val="left"/>
        <w:rPr>
          <w:rFonts w:ascii="Garamond" w:hAnsi="Garamond"/>
        </w:rPr>
      </w:pPr>
    </w:p>
    <w:sectPr w:rsidR="00942B8B" w:rsidRPr="00BC2C3B" w:rsidSect="00BC2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77" w:right="720" w:bottom="1077" w:left="1077" w:header="0" w:footer="864" w:gutter="187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3829" w:rsidRDefault="00743829" w:rsidP="00BF69C8">
      <w:pPr>
        <w:spacing w:after="0" w:line="240" w:lineRule="auto"/>
      </w:pPr>
      <w:r>
        <w:separator/>
      </w:r>
    </w:p>
  </w:endnote>
  <w:endnote w:type="continuationSeparator" w:id="0">
    <w:p w:rsidR="00743829" w:rsidRDefault="00743829" w:rsidP="00BF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EFA" w:rsidRDefault="000C4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EFA" w:rsidRDefault="000C4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EFA" w:rsidRDefault="000C4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3829" w:rsidRDefault="00743829" w:rsidP="00BF69C8">
      <w:pPr>
        <w:spacing w:after="0" w:line="240" w:lineRule="auto"/>
      </w:pPr>
      <w:r>
        <w:separator/>
      </w:r>
    </w:p>
  </w:footnote>
  <w:footnote w:type="continuationSeparator" w:id="0">
    <w:p w:rsidR="00743829" w:rsidRDefault="00743829" w:rsidP="00BF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EFA" w:rsidRDefault="000C4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E83" w:rsidRPr="005459DD" w:rsidRDefault="00BC2C3B" w:rsidP="005459DD">
    <w:pPr>
      <w:pStyle w:val="Heading1"/>
    </w:pPr>
    <w:r>
      <w:rPr>
        <w:noProof/>
        <w:lang w:eastAsia="en-GB"/>
      </w:rPr>
      <w:drawing>
        <wp:inline distT="0" distB="0" distL="0" distR="0">
          <wp:extent cx="2142067" cy="214206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b_img_168424024064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72" cy="214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9DD">
      <w:tab/>
    </w:r>
  </w:p>
  <w:p w:rsidR="00BF69C8" w:rsidRDefault="00BF69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EFA" w:rsidRDefault="000C4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103"/>
    <w:multiLevelType w:val="hybridMultilevel"/>
    <w:tmpl w:val="3E8E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209C"/>
    <w:multiLevelType w:val="hybridMultilevel"/>
    <w:tmpl w:val="65DE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4645"/>
    <w:multiLevelType w:val="hybridMultilevel"/>
    <w:tmpl w:val="1F98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10542"/>
    <w:multiLevelType w:val="hybridMultilevel"/>
    <w:tmpl w:val="E878E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6681">
    <w:abstractNumId w:val="3"/>
  </w:num>
  <w:num w:numId="2" w16cid:durableId="1746145318">
    <w:abstractNumId w:val="1"/>
  </w:num>
  <w:num w:numId="3" w16cid:durableId="1158765990">
    <w:abstractNumId w:val="2"/>
  </w:num>
  <w:num w:numId="4" w16cid:durableId="196695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C8"/>
    <w:rsid w:val="00040E31"/>
    <w:rsid w:val="00090E95"/>
    <w:rsid w:val="000A6479"/>
    <w:rsid w:val="000C4EFA"/>
    <w:rsid w:val="000C7D8D"/>
    <w:rsid w:val="001415CC"/>
    <w:rsid w:val="001C270E"/>
    <w:rsid w:val="001F50C5"/>
    <w:rsid w:val="002F03F4"/>
    <w:rsid w:val="003738C7"/>
    <w:rsid w:val="00435E09"/>
    <w:rsid w:val="00526A6D"/>
    <w:rsid w:val="005459DD"/>
    <w:rsid w:val="00563A10"/>
    <w:rsid w:val="00580E83"/>
    <w:rsid w:val="005D058D"/>
    <w:rsid w:val="00630D27"/>
    <w:rsid w:val="00691609"/>
    <w:rsid w:val="00743829"/>
    <w:rsid w:val="007D1EF8"/>
    <w:rsid w:val="008876D0"/>
    <w:rsid w:val="008C0248"/>
    <w:rsid w:val="008E7131"/>
    <w:rsid w:val="008F0439"/>
    <w:rsid w:val="0092177A"/>
    <w:rsid w:val="00942B8B"/>
    <w:rsid w:val="00996A08"/>
    <w:rsid w:val="009D197D"/>
    <w:rsid w:val="009D563F"/>
    <w:rsid w:val="00A05C25"/>
    <w:rsid w:val="00B0509C"/>
    <w:rsid w:val="00BB2095"/>
    <w:rsid w:val="00BC2C3B"/>
    <w:rsid w:val="00BD0C43"/>
    <w:rsid w:val="00BF69C8"/>
    <w:rsid w:val="00C61873"/>
    <w:rsid w:val="00C64F65"/>
    <w:rsid w:val="00D479AD"/>
    <w:rsid w:val="00D53BA8"/>
    <w:rsid w:val="00DD2446"/>
    <w:rsid w:val="00DE64AD"/>
    <w:rsid w:val="00E07920"/>
    <w:rsid w:val="00EB313A"/>
    <w:rsid w:val="00EE6435"/>
    <w:rsid w:val="00F4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0C774D"/>
  <w15:chartTrackingRefBased/>
  <w15:docId w15:val="{DE6B8AF5-F721-4BDD-9D2E-A2DF582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C3B"/>
  </w:style>
  <w:style w:type="paragraph" w:styleId="Heading1">
    <w:name w:val="heading 1"/>
    <w:basedOn w:val="Normal"/>
    <w:next w:val="Normal"/>
    <w:link w:val="Heading1Char"/>
    <w:uiPriority w:val="9"/>
    <w:qFormat/>
    <w:rsid w:val="00BC2C3B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1F4E79" w:themeFill="accent1" w:themeFillShade="8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C3B"/>
    <w:pPr>
      <w:spacing w:after="0"/>
      <w:jc w:val="left"/>
      <w:outlineLvl w:val="1"/>
    </w:pPr>
    <w:rPr>
      <w:rFonts w:ascii="Garamond" w:hAnsi="Garamond"/>
      <w:smallCaps/>
      <w:spacing w:val="5"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C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C3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C3B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C3B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C3B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C3B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C3B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9C8"/>
  </w:style>
  <w:style w:type="paragraph" w:styleId="Footer">
    <w:name w:val="footer"/>
    <w:basedOn w:val="Normal"/>
    <w:link w:val="FooterChar"/>
    <w:uiPriority w:val="99"/>
    <w:unhideWhenUsed/>
    <w:rsid w:val="00BF6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9C8"/>
  </w:style>
  <w:style w:type="paragraph" w:styleId="Title">
    <w:name w:val="Title"/>
    <w:basedOn w:val="Normal"/>
    <w:next w:val="Normal"/>
    <w:link w:val="TitleChar"/>
    <w:uiPriority w:val="10"/>
    <w:qFormat/>
    <w:rsid w:val="00BC2C3B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2C3B"/>
    <w:rPr>
      <w:smallCaps/>
      <w:color w:val="262626" w:themeColor="text1" w:themeTint="D9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63A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C2C3B"/>
    <w:rPr>
      <w:smallCaps/>
      <w:spacing w:val="5"/>
      <w:sz w:val="32"/>
      <w:szCs w:val="32"/>
      <w:shd w:val="clear" w:color="auto" w:fill="1F4E79" w:themeFill="accent1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BC2C3B"/>
    <w:rPr>
      <w:rFonts w:ascii="Garamond" w:hAnsi="Garamond"/>
      <w:smallCaps/>
      <w:spacing w:val="5"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C3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C3B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C3B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C3B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C3B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C3B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C3B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C3B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C3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C2C3B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BC2C3B"/>
    <w:rPr>
      <w:b/>
      <w:bCs/>
      <w:color w:val="70AD47" w:themeColor="accent6"/>
    </w:rPr>
  </w:style>
  <w:style w:type="character" w:styleId="Emphasis">
    <w:name w:val="Emphasis"/>
    <w:uiPriority w:val="20"/>
    <w:qFormat/>
    <w:rsid w:val="00BC2C3B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BC2C3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2C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2C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C3B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C3B"/>
    <w:rPr>
      <w:b/>
      <w:bCs/>
      <w:i/>
      <w:iCs/>
    </w:rPr>
  </w:style>
  <w:style w:type="character" w:styleId="SubtleEmphasis">
    <w:name w:val="Subtle Emphasis"/>
    <w:uiPriority w:val="19"/>
    <w:qFormat/>
    <w:rsid w:val="00BC2C3B"/>
    <w:rPr>
      <w:i/>
      <w:iCs/>
    </w:rPr>
  </w:style>
  <w:style w:type="character" w:styleId="IntenseEmphasis">
    <w:name w:val="Intense Emphasis"/>
    <w:uiPriority w:val="21"/>
    <w:qFormat/>
    <w:rsid w:val="00BC2C3B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BC2C3B"/>
    <w:rPr>
      <w:b/>
      <w:bCs/>
    </w:rPr>
  </w:style>
  <w:style w:type="character" w:styleId="IntenseReference">
    <w:name w:val="Intense Reference"/>
    <w:uiPriority w:val="32"/>
    <w:qFormat/>
    <w:rsid w:val="00BC2C3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C2C3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C3B"/>
    <w:pPr>
      <w:outlineLvl w:val="9"/>
    </w:pPr>
  </w:style>
  <w:style w:type="paragraph" w:styleId="ListParagraph">
    <w:name w:val="List Paragraph"/>
    <w:basedOn w:val="Normal"/>
    <w:uiPriority w:val="34"/>
    <w:qFormat/>
    <w:rsid w:val="008C0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Novels\Newsletters\www.joshuagriffinart.com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1.jpeg" /><Relationship Id="rId4" Type="http://schemas.openxmlformats.org/officeDocument/2006/relationships/settings" Target="settings.xml" /><Relationship Id="rId9" Type="http://schemas.openxmlformats.org/officeDocument/2006/relationships/hyperlink" Target="http://www.kimnkim.co.uk" TargetMode="External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Sl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607D-3A7B-42CD-A51C-86AC6473F7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Leighann Anderson</dc:creator>
  <cp:keywords/>
  <dc:description/>
  <cp:lastModifiedBy>Leighann Anderson</cp:lastModifiedBy>
  <cp:revision>2</cp:revision>
  <dcterms:created xsi:type="dcterms:W3CDTF">2023-11-20T11:59:00Z</dcterms:created>
  <dcterms:modified xsi:type="dcterms:W3CDTF">2023-11-20T11:59:00Z</dcterms:modified>
</cp:coreProperties>
</file>